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ECE37D" w14:textId="77777777" w:rsidR="00923A8E" w:rsidRPr="00923A8E" w:rsidRDefault="00923A8E" w:rsidP="00923A8E">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Федеральное государственное образовательное бюджетное учреждение</w:t>
      </w:r>
    </w:p>
    <w:p w14:paraId="38E0135E" w14:textId="77777777" w:rsidR="00923A8E" w:rsidRPr="00923A8E" w:rsidRDefault="00923A8E" w:rsidP="00923A8E">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высшего образования</w:t>
      </w:r>
    </w:p>
    <w:p w14:paraId="0753D8A4" w14:textId="77777777" w:rsidR="00923A8E" w:rsidRPr="00923A8E" w:rsidRDefault="00923A8E" w:rsidP="00923A8E">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caps/>
          <w:sz w:val="28"/>
          <w:szCs w:val="28"/>
          <w:lang w:eastAsia="ru-RU"/>
        </w:rPr>
        <w:t>«ФинансовЫЙ УНИВЕРСИТЕТ при Правительстве</w:t>
      </w:r>
    </w:p>
    <w:p w14:paraId="36AAB6BD" w14:textId="77777777" w:rsidR="00923A8E" w:rsidRPr="00923A8E" w:rsidRDefault="00923A8E" w:rsidP="00923A8E">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caps/>
          <w:sz w:val="28"/>
          <w:szCs w:val="28"/>
          <w:lang w:eastAsia="ru-RU"/>
        </w:rPr>
        <w:t>Российской Федерации»</w:t>
      </w:r>
    </w:p>
    <w:p w14:paraId="4E313C1D"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(Финансовый университет)</w:t>
      </w:r>
    </w:p>
    <w:p w14:paraId="51DBFB00" w14:textId="77777777" w:rsidR="00923A8E" w:rsidRPr="00923A8E" w:rsidRDefault="00923A8E" w:rsidP="00923A8E">
      <w:pPr>
        <w:spacing w:after="0" w:line="240" w:lineRule="auto"/>
        <w:jc w:val="center"/>
        <w:rPr>
          <w:rFonts w:ascii="Times New Roman" w:eastAsia="Times New Roman" w:hAnsi="Times New Roman" w:cs="Times New Roman"/>
          <w:sz w:val="28"/>
          <w:szCs w:val="28"/>
          <w:lang w:eastAsia="ru-RU"/>
        </w:rPr>
      </w:pPr>
    </w:p>
    <w:p w14:paraId="7F39205D"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4D9B892B" w14:textId="77777777" w:rsidR="00923A8E" w:rsidRPr="00923A8E" w:rsidRDefault="009F4336" w:rsidP="00923A8E">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62EA1A59" w14:textId="4B012A89" w:rsidR="00923A8E" w:rsidRPr="00DE031B" w:rsidRDefault="00DE031B" w:rsidP="00923A8E">
      <w:pPr>
        <w:spacing w:after="0" w:line="240" w:lineRule="auto"/>
        <w:jc w:val="center"/>
        <w:rPr>
          <w:rFonts w:ascii="Times New Roman" w:eastAsia="Times New Roman" w:hAnsi="Times New Roman" w:cs="Times New Roman"/>
          <w:b/>
          <w:sz w:val="28"/>
          <w:szCs w:val="28"/>
          <w:lang w:eastAsia="ru-RU"/>
        </w:rPr>
      </w:pPr>
      <w:r w:rsidRPr="00DE031B">
        <w:rPr>
          <w:rFonts w:ascii="Times New Roman" w:eastAsia="Times New Roman" w:hAnsi="Times New Roman" w:cs="Times New Roman"/>
          <w:b/>
          <w:sz w:val="28"/>
          <w:szCs w:val="28"/>
          <w:lang w:eastAsia="ru-RU"/>
        </w:rPr>
        <w:t>Факультета экономики и бизнеса</w:t>
      </w:r>
    </w:p>
    <w:p w14:paraId="4A01BF78"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401B3117"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6E3718AB"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52BA45BE"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4F1259F9"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74161CE1" w14:textId="09246E09" w:rsidR="00F91E38" w:rsidRPr="00F91E38" w:rsidRDefault="000C46CA" w:rsidP="005C057D">
      <w:pPr>
        <w:jc w:val="center"/>
        <w:rPr>
          <w:rFonts w:ascii="Times New Roman" w:eastAsia="Times New Roman" w:hAnsi="Times New Roman" w:cs="Times New Roman"/>
          <w:b/>
          <w:sz w:val="32"/>
          <w:szCs w:val="32"/>
          <w:lang w:eastAsia="ru-RU"/>
        </w:rPr>
      </w:pPr>
      <w:r w:rsidRPr="005769B5">
        <w:rPr>
          <w:rFonts w:ascii="Times New Roman" w:eastAsia="Times New Roman" w:hAnsi="Times New Roman" w:cs="Times New Roman"/>
          <w:b/>
          <w:color w:val="2C2D2E"/>
          <w:sz w:val="28"/>
          <w:szCs w:val="28"/>
          <w:lang w:eastAsia="ru-RU"/>
        </w:rPr>
        <w:t xml:space="preserve">Хищения и иные экономические злоупотребления в сфере </w:t>
      </w:r>
      <w:proofErr w:type="spellStart"/>
      <w:r w:rsidRPr="005769B5">
        <w:rPr>
          <w:rFonts w:ascii="Times New Roman" w:eastAsia="Times New Roman" w:hAnsi="Times New Roman" w:cs="Times New Roman"/>
          <w:b/>
          <w:color w:val="2C2D2E"/>
          <w:sz w:val="28"/>
          <w:szCs w:val="28"/>
          <w:lang w:eastAsia="ru-RU"/>
        </w:rPr>
        <w:t>госзакупок</w:t>
      </w:r>
      <w:proofErr w:type="spellEnd"/>
      <w:r w:rsidRPr="000C46CA">
        <w:rPr>
          <w:rFonts w:ascii="Times New Roman" w:eastAsia="Times New Roman" w:hAnsi="Times New Roman" w:cs="Times New Roman"/>
          <w:b/>
          <w:color w:val="2C2D2E"/>
          <w:sz w:val="28"/>
          <w:szCs w:val="28"/>
          <w:lang w:eastAsia="ru-RU"/>
        </w:rPr>
        <w:t xml:space="preserve"> </w:t>
      </w:r>
    </w:p>
    <w:p w14:paraId="759384D3" w14:textId="77777777" w:rsidR="00923A8E" w:rsidRDefault="00923A8E" w:rsidP="00923A8E">
      <w:pPr>
        <w:tabs>
          <w:tab w:val="left" w:pos="2220"/>
          <w:tab w:val="center" w:pos="4531"/>
        </w:tabs>
        <w:spacing w:after="0" w:line="360" w:lineRule="auto"/>
        <w:ind w:left="-180" w:right="616" w:firstLine="36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ab/>
      </w:r>
    </w:p>
    <w:p w14:paraId="375B7C27"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 xml:space="preserve">Рабочая программа дисциплины  </w:t>
      </w:r>
    </w:p>
    <w:p w14:paraId="4BB6B46A" w14:textId="77777777" w:rsidR="00923A8E" w:rsidRDefault="00923A8E" w:rsidP="00923A8E">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ab/>
      </w:r>
    </w:p>
    <w:p w14:paraId="5FFCBADF" w14:textId="77777777" w:rsidR="009662D2" w:rsidRDefault="009662D2" w:rsidP="00923A8E">
      <w:pPr>
        <w:tabs>
          <w:tab w:val="left" w:pos="3285"/>
        </w:tabs>
        <w:spacing w:after="0" w:line="360" w:lineRule="auto"/>
        <w:ind w:left="-180" w:right="616" w:firstLine="360"/>
        <w:rPr>
          <w:rFonts w:ascii="Times New Roman" w:eastAsia="Times New Roman" w:hAnsi="Times New Roman" w:cs="Times New Roman"/>
          <w:b/>
          <w:sz w:val="28"/>
          <w:szCs w:val="28"/>
          <w:lang w:eastAsia="ru-RU"/>
        </w:rPr>
      </w:pPr>
    </w:p>
    <w:p w14:paraId="13162C63" w14:textId="77777777" w:rsidR="009662D2" w:rsidRPr="00923A8E" w:rsidRDefault="009662D2" w:rsidP="00923A8E">
      <w:pPr>
        <w:tabs>
          <w:tab w:val="left" w:pos="3285"/>
        </w:tabs>
        <w:spacing w:after="0" w:line="360" w:lineRule="auto"/>
        <w:ind w:left="-180" w:right="616" w:firstLine="360"/>
        <w:rPr>
          <w:rFonts w:ascii="Times New Roman" w:eastAsia="Times New Roman" w:hAnsi="Times New Roman" w:cs="Times New Roman"/>
          <w:b/>
          <w:sz w:val="28"/>
          <w:szCs w:val="28"/>
          <w:lang w:eastAsia="ru-RU"/>
        </w:rPr>
      </w:pPr>
    </w:p>
    <w:p w14:paraId="3B3434F4" w14:textId="172A6DEC" w:rsidR="00923A8E" w:rsidRDefault="00923A8E" w:rsidP="00923A8E">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для студентов, обучающихся по направлению подготовки</w:t>
      </w:r>
    </w:p>
    <w:p w14:paraId="2F73C3DA" w14:textId="2C1F5BD8" w:rsidR="00BC747F" w:rsidRDefault="005C057D" w:rsidP="009662D2">
      <w:pPr>
        <w:spacing w:after="0" w:line="240" w:lineRule="auto"/>
        <w:jc w:val="center"/>
        <w:rPr>
          <w:rFonts w:ascii="Times New Roman" w:hAnsi="Times New Roman"/>
          <w:sz w:val="28"/>
          <w:szCs w:val="28"/>
        </w:rPr>
      </w:pPr>
      <w:r>
        <w:rPr>
          <w:rFonts w:ascii="Times New Roman" w:hAnsi="Times New Roman"/>
          <w:sz w:val="28"/>
          <w:szCs w:val="28"/>
        </w:rPr>
        <w:t>38.03.01 «Экономика»</w:t>
      </w:r>
    </w:p>
    <w:p w14:paraId="1C8B5C26" w14:textId="295AF21A" w:rsidR="009662D2" w:rsidRDefault="00BC747F" w:rsidP="009662D2">
      <w:pPr>
        <w:spacing w:after="0" w:line="240" w:lineRule="auto"/>
        <w:jc w:val="center"/>
        <w:rPr>
          <w:rFonts w:ascii="Times New Roman" w:eastAsia="Times New Roman" w:hAnsi="Times New Roman" w:cs="Times New Roman"/>
          <w:sz w:val="28"/>
          <w:szCs w:val="28"/>
          <w:lang w:eastAsia="ru-RU"/>
        </w:rPr>
      </w:pPr>
      <w:r w:rsidRPr="00BC747F">
        <w:rPr>
          <w:rFonts w:ascii="Times New Roman" w:eastAsia="Times New Roman" w:hAnsi="Times New Roman" w:cs="Times New Roman"/>
          <w:sz w:val="28"/>
          <w:szCs w:val="28"/>
          <w:lang w:eastAsia="ru-RU"/>
        </w:rPr>
        <w:t xml:space="preserve">Образовательная программа </w:t>
      </w:r>
    </w:p>
    <w:p w14:paraId="3FB9EB6A" w14:textId="17BBD948" w:rsidR="00923A8E" w:rsidRPr="009662D2" w:rsidRDefault="00BC747F" w:rsidP="009662D2">
      <w:pPr>
        <w:spacing w:after="0" w:line="240" w:lineRule="auto"/>
        <w:jc w:val="center"/>
        <w:rPr>
          <w:rFonts w:ascii="Times New Roman" w:hAnsi="Times New Roman"/>
          <w:sz w:val="28"/>
          <w:szCs w:val="28"/>
        </w:rPr>
      </w:pPr>
      <w:r w:rsidRPr="00BC747F">
        <w:rPr>
          <w:rFonts w:ascii="Times New Roman" w:eastAsia="Times New Roman" w:hAnsi="Times New Roman" w:cs="Times New Roman"/>
          <w:sz w:val="28"/>
          <w:szCs w:val="28"/>
          <w:lang w:eastAsia="ru-RU"/>
        </w:rPr>
        <w:t>«</w:t>
      </w:r>
      <w:r w:rsidRPr="00BC747F">
        <w:rPr>
          <w:rFonts w:ascii="Times New Roman" w:eastAsia="Times New Roman" w:hAnsi="Times New Roman" w:cs="Times New Roman"/>
          <w:color w:val="2C2D2E"/>
          <w:sz w:val="28"/>
          <w:szCs w:val="28"/>
          <w:lang w:eastAsia="ru-RU"/>
        </w:rPr>
        <w:t>Экономика и бизнес»</w:t>
      </w:r>
    </w:p>
    <w:p w14:paraId="1B5CCAD2" w14:textId="77777777" w:rsidR="009662D2" w:rsidRDefault="00BC747F" w:rsidP="00923A8E">
      <w:pPr>
        <w:spacing w:after="0" w:line="240" w:lineRule="auto"/>
        <w:jc w:val="center"/>
        <w:rPr>
          <w:rFonts w:ascii="Times New Roman" w:eastAsia="Times New Roman" w:hAnsi="Times New Roman" w:cs="Times New Roman"/>
          <w:sz w:val="28"/>
          <w:szCs w:val="28"/>
          <w:lang w:eastAsia="ru-RU"/>
        </w:rPr>
      </w:pPr>
      <w:r w:rsidRPr="00BC747F">
        <w:rPr>
          <w:rFonts w:ascii="Times New Roman" w:eastAsia="Times New Roman" w:hAnsi="Times New Roman" w:cs="Times New Roman"/>
          <w:sz w:val="28"/>
          <w:szCs w:val="28"/>
          <w:lang w:eastAsia="ru-RU"/>
        </w:rPr>
        <w:t>Образовательная программа</w:t>
      </w:r>
    </w:p>
    <w:p w14:paraId="5A890D8F" w14:textId="51DD9E19" w:rsidR="00923A8E" w:rsidRPr="00BC747F" w:rsidRDefault="00BC747F" w:rsidP="00923A8E">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sz w:val="28"/>
          <w:szCs w:val="28"/>
          <w:lang w:eastAsia="ru-RU"/>
        </w:rPr>
        <w:t>«</w:t>
      </w:r>
      <w:r w:rsidRPr="00BC747F">
        <w:rPr>
          <w:rFonts w:ascii="Times New Roman" w:eastAsia="Times New Roman" w:hAnsi="Times New Roman" w:cs="Times New Roman"/>
          <w:color w:val="2C2D2E"/>
          <w:sz w:val="28"/>
          <w:szCs w:val="28"/>
          <w:lang w:eastAsia="ru-RU"/>
        </w:rPr>
        <w:t>Финансовая разведка, управление рисками и экономическая безопасность</w:t>
      </w:r>
      <w:r>
        <w:rPr>
          <w:rFonts w:ascii="Times New Roman" w:eastAsia="Times New Roman" w:hAnsi="Times New Roman" w:cs="Times New Roman"/>
          <w:color w:val="2C2D2E"/>
          <w:sz w:val="28"/>
          <w:szCs w:val="28"/>
          <w:lang w:eastAsia="ru-RU"/>
        </w:rPr>
        <w:t>»</w:t>
      </w:r>
    </w:p>
    <w:p w14:paraId="06769EE0" w14:textId="77777777" w:rsidR="00923A8E" w:rsidRDefault="00923A8E" w:rsidP="00923A8E">
      <w:pPr>
        <w:spacing w:after="0" w:line="240" w:lineRule="auto"/>
        <w:jc w:val="center"/>
        <w:rPr>
          <w:rFonts w:ascii="Times New Roman" w:hAnsi="Times New Roman"/>
          <w:sz w:val="28"/>
          <w:szCs w:val="28"/>
        </w:rPr>
      </w:pPr>
    </w:p>
    <w:p w14:paraId="2FA4BBEE" w14:textId="77777777" w:rsidR="009662D2" w:rsidRDefault="009662D2" w:rsidP="00923A8E">
      <w:pPr>
        <w:spacing w:after="0" w:line="240" w:lineRule="auto"/>
        <w:jc w:val="center"/>
        <w:rPr>
          <w:rFonts w:ascii="Times New Roman" w:hAnsi="Times New Roman"/>
          <w:sz w:val="28"/>
          <w:szCs w:val="28"/>
        </w:rPr>
      </w:pPr>
    </w:p>
    <w:p w14:paraId="39B64E28" w14:textId="77777777" w:rsidR="009662D2" w:rsidRDefault="009662D2" w:rsidP="00923A8E">
      <w:pPr>
        <w:spacing w:after="0" w:line="240" w:lineRule="auto"/>
        <w:jc w:val="center"/>
        <w:rPr>
          <w:rFonts w:ascii="Times New Roman" w:hAnsi="Times New Roman"/>
          <w:sz w:val="28"/>
          <w:szCs w:val="28"/>
        </w:rPr>
      </w:pPr>
    </w:p>
    <w:p w14:paraId="5424C20F" w14:textId="77777777" w:rsidR="009662D2" w:rsidRDefault="009662D2" w:rsidP="00923A8E">
      <w:pPr>
        <w:spacing w:after="0" w:line="240" w:lineRule="auto"/>
        <w:jc w:val="center"/>
        <w:rPr>
          <w:rFonts w:ascii="Times New Roman" w:hAnsi="Times New Roman"/>
          <w:sz w:val="28"/>
          <w:szCs w:val="28"/>
        </w:rPr>
      </w:pPr>
    </w:p>
    <w:p w14:paraId="1E3DFC9E" w14:textId="77777777" w:rsidR="009662D2" w:rsidRDefault="009662D2" w:rsidP="00923A8E">
      <w:pPr>
        <w:spacing w:after="0" w:line="240" w:lineRule="auto"/>
        <w:jc w:val="center"/>
        <w:rPr>
          <w:rFonts w:ascii="Times New Roman" w:hAnsi="Times New Roman"/>
          <w:sz w:val="28"/>
          <w:szCs w:val="28"/>
        </w:rPr>
      </w:pPr>
    </w:p>
    <w:p w14:paraId="682D4790" w14:textId="77777777" w:rsidR="009662D2" w:rsidRPr="00BC747F" w:rsidRDefault="009662D2" w:rsidP="00923A8E">
      <w:pPr>
        <w:spacing w:after="0" w:line="240" w:lineRule="auto"/>
        <w:jc w:val="center"/>
        <w:rPr>
          <w:rFonts w:ascii="Times New Roman" w:eastAsia="Times New Roman" w:hAnsi="Times New Roman" w:cs="Times New Roman"/>
          <w:b/>
          <w:i/>
          <w:sz w:val="28"/>
          <w:szCs w:val="28"/>
          <w:lang w:eastAsia="ru-RU"/>
        </w:rPr>
      </w:pPr>
    </w:p>
    <w:p w14:paraId="5383E498"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05E58FA9"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52C50436"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6B3F5FD6" w14:textId="77777777" w:rsidR="00923A8E" w:rsidRPr="00923A8E" w:rsidRDefault="00923A8E" w:rsidP="00923A8E">
      <w:pPr>
        <w:spacing w:after="0" w:line="240" w:lineRule="auto"/>
        <w:rPr>
          <w:rFonts w:ascii="Times New Roman" w:eastAsia="Times New Roman" w:hAnsi="Times New Roman" w:cs="Times New Roman"/>
          <w:b/>
          <w:i/>
          <w:sz w:val="28"/>
          <w:szCs w:val="28"/>
          <w:lang w:eastAsia="ru-RU"/>
        </w:rPr>
      </w:pPr>
    </w:p>
    <w:p w14:paraId="794C74DF" w14:textId="77777777" w:rsidR="00923A8E" w:rsidRPr="00923A8E" w:rsidRDefault="00923A8E" w:rsidP="00923A8E">
      <w:pPr>
        <w:spacing w:after="0" w:line="240" w:lineRule="auto"/>
        <w:rPr>
          <w:rFonts w:ascii="Times New Roman" w:eastAsia="Times New Roman" w:hAnsi="Times New Roman" w:cs="Times New Roman"/>
          <w:b/>
          <w:i/>
          <w:sz w:val="28"/>
          <w:szCs w:val="28"/>
          <w:lang w:eastAsia="ru-RU"/>
        </w:rPr>
      </w:pPr>
    </w:p>
    <w:p w14:paraId="052C9104" w14:textId="77777777" w:rsidR="00923A8E" w:rsidRPr="00923A8E" w:rsidRDefault="00923A8E" w:rsidP="00923A8E">
      <w:pPr>
        <w:spacing w:after="0" w:line="240" w:lineRule="auto"/>
        <w:rPr>
          <w:rFonts w:ascii="Times New Roman" w:eastAsia="Times New Roman" w:hAnsi="Times New Roman" w:cs="Times New Roman"/>
          <w:b/>
          <w:i/>
          <w:sz w:val="28"/>
          <w:szCs w:val="28"/>
          <w:lang w:eastAsia="ru-RU"/>
        </w:rPr>
      </w:pPr>
    </w:p>
    <w:p w14:paraId="391F944F" w14:textId="77777777" w:rsidR="009662D2" w:rsidRPr="00923A8E" w:rsidRDefault="009662D2" w:rsidP="00923A8E">
      <w:pPr>
        <w:spacing w:after="0" w:line="240" w:lineRule="auto"/>
        <w:rPr>
          <w:rFonts w:ascii="Times New Roman" w:eastAsia="Times New Roman" w:hAnsi="Times New Roman" w:cs="Times New Roman"/>
          <w:b/>
          <w:i/>
          <w:sz w:val="28"/>
          <w:szCs w:val="28"/>
          <w:lang w:eastAsia="ru-RU"/>
        </w:rPr>
      </w:pPr>
    </w:p>
    <w:p w14:paraId="0F32674F" w14:textId="77777777" w:rsid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1BB1EE6F" w14:textId="77777777" w:rsid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1414DCA9" w14:textId="20CBAE77" w:rsidR="00092C17" w:rsidRDefault="00923A8E" w:rsidP="00923A8E">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sz w:val="28"/>
          <w:szCs w:val="28"/>
          <w:lang w:eastAsia="ru-RU"/>
        </w:rPr>
        <w:t>Москва</w:t>
      </w:r>
      <w:r w:rsidR="00B3337A">
        <w:rPr>
          <w:rFonts w:ascii="Times New Roman" w:eastAsia="Times New Roman" w:hAnsi="Times New Roman" w:cs="Times New Roman"/>
          <w:b/>
          <w:caps/>
          <w:sz w:val="28"/>
          <w:szCs w:val="28"/>
          <w:lang w:eastAsia="ru-RU"/>
        </w:rPr>
        <w:t xml:space="preserve"> 202</w:t>
      </w:r>
      <w:r w:rsidR="005C057D">
        <w:rPr>
          <w:rFonts w:ascii="Times New Roman" w:eastAsia="Times New Roman" w:hAnsi="Times New Roman" w:cs="Times New Roman"/>
          <w:b/>
          <w:caps/>
          <w:sz w:val="28"/>
          <w:szCs w:val="28"/>
          <w:lang w:eastAsia="ru-RU"/>
        </w:rPr>
        <w:t>3</w:t>
      </w:r>
    </w:p>
    <w:p w14:paraId="7F620C0B"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lastRenderedPageBreak/>
        <w:t>Федеральное государственное образовательное бюджетное учреждение высшего образования</w:t>
      </w:r>
    </w:p>
    <w:p w14:paraId="6F74FB3A"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75D6DC60" w14:textId="79480DF8" w:rsidR="00923A8E" w:rsidRPr="00923A8E" w:rsidRDefault="00635A85" w:rsidP="00923A8E">
      <w:pPr>
        <w:spacing w:after="0" w:line="240" w:lineRule="auto"/>
        <w:jc w:val="center"/>
        <w:rPr>
          <w:rFonts w:ascii="Times New Roman" w:eastAsia="Times New Roman" w:hAnsi="Times New Roman" w:cs="Times New Roman"/>
          <w:b/>
          <w:sz w:val="32"/>
          <w:szCs w:val="32"/>
          <w:lang w:eastAsia="ru-RU"/>
        </w:rPr>
      </w:pPr>
      <w:r>
        <w:rPr>
          <w:rFonts w:ascii="Times New Roman" w:eastAsia="Times New Roman" w:hAnsi="Times New Roman" w:cs="Times New Roman"/>
          <w:b/>
          <w:sz w:val="32"/>
          <w:szCs w:val="32"/>
          <w:lang w:eastAsia="ru-RU"/>
        </w:rPr>
        <w:t>«Финансовый университет</w:t>
      </w:r>
      <w:r w:rsidR="00923A8E" w:rsidRPr="00923A8E">
        <w:rPr>
          <w:rFonts w:ascii="Times New Roman" w:eastAsia="Times New Roman" w:hAnsi="Times New Roman" w:cs="Times New Roman"/>
          <w:b/>
          <w:sz w:val="32"/>
          <w:szCs w:val="32"/>
          <w:lang w:eastAsia="ru-RU"/>
        </w:rPr>
        <w:t xml:space="preserve"> при Правительстве </w:t>
      </w:r>
    </w:p>
    <w:p w14:paraId="4ED135E7" w14:textId="77777777" w:rsidR="00923A8E" w:rsidRPr="00923A8E" w:rsidRDefault="00923A8E" w:rsidP="00923A8E">
      <w:pPr>
        <w:spacing w:after="0" w:line="240" w:lineRule="auto"/>
        <w:jc w:val="center"/>
        <w:rPr>
          <w:rFonts w:ascii="Times New Roman" w:eastAsia="Times New Roman" w:hAnsi="Times New Roman" w:cs="Times New Roman"/>
          <w:b/>
          <w:sz w:val="32"/>
          <w:szCs w:val="32"/>
          <w:lang w:eastAsia="ru-RU"/>
        </w:rPr>
      </w:pPr>
      <w:r w:rsidRPr="00923A8E">
        <w:rPr>
          <w:rFonts w:ascii="Times New Roman" w:eastAsia="Times New Roman" w:hAnsi="Times New Roman" w:cs="Times New Roman"/>
          <w:b/>
          <w:sz w:val="32"/>
          <w:szCs w:val="32"/>
          <w:lang w:eastAsia="ru-RU"/>
        </w:rPr>
        <w:t>Российской Федерации»</w:t>
      </w:r>
    </w:p>
    <w:p w14:paraId="4B0DAF77" w14:textId="77777777" w:rsidR="00923A8E" w:rsidRPr="00923A8E" w:rsidRDefault="00923A8E" w:rsidP="00923A8E">
      <w:pPr>
        <w:spacing w:after="0" w:line="240" w:lineRule="auto"/>
        <w:jc w:val="center"/>
        <w:rPr>
          <w:rFonts w:ascii="Times New Roman" w:eastAsia="Times New Roman" w:hAnsi="Times New Roman" w:cs="Times New Roman"/>
          <w:b/>
          <w:sz w:val="32"/>
          <w:szCs w:val="32"/>
          <w:lang w:eastAsia="ru-RU"/>
        </w:rPr>
      </w:pPr>
    </w:p>
    <w:p w14:paraId="1348DA91" w14:textId="77777777" w:rsidR="00DE031B" w:rsidRPr="00923A8E" w:rsidRDefault="00DE031B" w:rsidP="00DE031B">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6CF5A4F2" w14:textId="77777777" w:rsidR="00DE031B" w:rsidRPr="00DE031B" w:rsidRDefault="00DE031B" w:rsidP="00DE031B">
      <w:pPr>
        <w:spacing w:after="0" w:line="240" w:lineRule="auto"/>
        <w:jc w:val="center"/>
        <w:rPr>
          <w:rFonts w:ascii="Times New Roman" w:eastAsia="Times New Roman" w:hAnsi="Times New Roman" w:cs="Times New Roman"/>
          <w:b/>
          <w:sz w:val="28"/>
          <w:szCs w:val="28"/>
          <w:lang w:eastAsia="ru-RU"/>
        </w:rPr>
      </w:pPr>
      <w:r w:rsidRPr="00DE031B">
        <w:rPr>
          <w:rFonts w:ascii="Times New Roman" w:eastAsia="Times New Roman" w:hAnsi="Times New Roman" w:cs="Times New Roman"/>
          <w:b/>
          <w:sz w:val="28"/>
          <w:szCs w:val="28"/>
          <w:lang w:eastAsia="ru-RU"/>
        </w:rPr>
        <w:t>Факультета экономики и бизнеса</w:t>
      </w:r>
    </w:p>
    <w:p w14:paraId="4CB88E3F"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tbl>
      <w:tblPr>
        <w:tblStyle w:val="aa"/>
        <w:tblW w:w="485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678"/>
      </w:tblGrid>
      <w:tr w:rsidR="00923A8E" w:rsidRPr="00923A8E" w14:paraId="2E1B37C9" w14:textId="77777777" w:rsidTr="00327345">
        <w:tc>
          <w:tcPr>
            <w:tcW w:w="2461" w:type="pct"/>
            <w:hideMark/>
          </w:tcPr>
          <w:p w14:paraId="5F35E153" w14:textId="77777777" w:rsidR="00923A8E" w:rsidRPr="00923A8E" w:rsidRDefault="00923A8E" w:rsidP="00923A8E">
            <w:pPr>
              <w:spacing w:line="276" w:lineRule="auto"/>
              <w:rPr>
                <w:sz w:val="24"/>
                <w:szCs w:val="24"/>
              </w:rPr>
            </w:pPr>
          </w:p>
        </w:tc>
        <w:tc>
          <w:tcPr>
            <w:tcW w:w="2539" w:type="pct"/>
            <w:hideMark/>
          </w:tcPr>
          <w:p w14:paraId="5003F3FE" w14:textId="77777777" w:rsidR="00823C00" w:rsidRPr="009E66CB" w:rsidRDefault="00823C00" w:rsidP="00823C00">
            <w:pPr>
              <w:rPr>
                <w:sz w:val="28"/>
                <w:szCs w:val="28"/>
              </w:rPr>
            </w:pPr>
            <w:r w:rsidRPr="009E66CB">
              <w:rPr>
                <w:sz w:val="28"/>
                <w:szCs w:val="28"/>
              </w:rPr>
              <w:t>УТВЕРЖДАЮ</w:t>
            </w:r>
          </w:p>
          <w:p w14:paraId="42B436CF" w14:textId="77777777" w:rsidR="00823C00" w:rsidRPr="009E66CB" w:rsidRDefault="00823C00" w:rsidP="00823C00">
            <w:pPr>
              <w:jc w:val="center"/>
              <w:rPr>
                <w:sz w:val="28"/>
                <w:szCs w:val="28"/>
              </w:rPr>
            </w:pPr>
          </w:p>
          <w:p w14:paraId="16A76D62" w14:textId="77777777" w:rsidR="00823C00" w:rsidRPr="009E66CB" w:rsidRDefault="00823C00" w:rsidP="00823C00">
            <w:pPr>
              <w:rPr>
                <w:sz w:val="28"/>
                <w:szCs w:val="28"/>
              </w:rPr>
            </w:pPr>
            <w:r w:rsidRPr="009E66CB">
              <w:rPr>
                <w:sz w:val="28"/>
                <w:szCs w:val="28"/>
              </w:rPr>
              <w:t xml:space="preserve">Проректор по учебной и методической работе </w:t>
            </w:r>
          </w:p>
          <w:p w14:paraId="301BF556" w14:textId="77777777" w:rsidR="00823C00" w:rsidRPr="009E66CB" w:rsidRDefault="00823C00" w:rsidP="00823C00">
            <w:pPr>
              <w:rPr>
                <w:sz w:val="28"/>
                <w:szCs w:val="28"/>
              </w:rPr>
            </w:pPr>
          </w:p>
          <w:p w14:paraId="3B9FA894" w14:textId="77777777" w:rsidR="00823C00" w:rsidRPr="009E66CB" w:rsidRDefault="00823C00" w:rsidP="00823C00">
            <w:pPr>
              <w:rPr>
                <w:sz w:val="28"/>
                <w:szCs w:val="28"/>
              </w:rPr>
            </w:pPr>
            <w:r w:rsidRPr="009E66CB">
              <w:rPr>
                <w:sz w:val="28"/>
                <w:szCs w:val="28"/>
              </w:rPr>
              <w:t>Е.А. Каменева</w:t>
            </w:r>
          </w:p>
          <w:p w14:paraId="49326A0C" w14:textId="7713026A" w:rsidR="00923A8E" w:rsidRPr="00923A8E" w:rsidRDefault="00823C00" w:rsidP="00823C00">
            <w:pPr>
              <w:spacing w:line="276" w:lineRule="auto"/>
              <w:rPr>
                <w:sz w:val="24"/>
                <w:szCs w:val="24"/>
              </w:rPr>
            </w:pPr>
            <w:r w:rsidRPr="009E66CB">
              <w:rPr>
                <w:sz w:val="28"/>
                <w:szCs w:val="28"/>
              </w:rPr>
              <w:t>«</w:t>
            </w:r>
            <w:r>
              <w:rPr>
                <w:sz w:val="28"/>
                <w:szCs w:val="28"/>
              </w:rPr>
              <w:t>23</w:t>
            </w:r>
            <w:r w:rsidRPr="009E66CB">
              <w:rPr>
                <w:sz w:val="28"/>
                <w:szCs w:val="28"/>
              </w:rPr>
              <w:t xml:space="preserve">» </w:t>
            </w:r>
            <w:r>
              <w:rPr>
                <w:sz w:val="28"/>
                <w:szCs w:val="28"/>
              </w:rPr>
              <w:t>мая</w:t>
            </w:r>
            <w:r w:rsidRPr="009E66CB">
              <w:rPr>
                <w:sz w:val="28"/>
                <w:szCs w:val="28"/>
              </w:rPr>
              <w:t xml:space="preserve"> 2023 г.</w:t>
            </w:r>
          </w:p>
        </w:tc>
      </w:tr>
    </w:tbl>
    <w:p w14:paraId="6537E34C" w14:textId="2711BF39" w:rsid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282706C6" w14:textId="43AB1CA8" w:rsidR="00932F0B" w:rsidRPr="00923A8E" w:rsidRDefault="009662D2" w:rsidP="00923A8E">
      <w:pPr>
        <w:spacing w:after="0" w:line="240" w:lineRule="auto"/>
        <w:jc w:val="center"/>
        <w:rPr>
          <w:rFonts w:ascii="Times New Roman" w:eastAsia="Times New Roman" w:hAnsi="Times New Roman" w:cs="Times New Roman"/>
          <w:b/>
          <w:sz w:val="28"/>
          <w:szCs w:val="28"/>
          <w:lang w:eastAsia="ru-RU"/>
        </w:rPr>
      </w:pPr>
      <w:r w:rsidRPr="005C057D">
        <w:rPr>
          <w:rFonts w:ascii="Times New Roman" w:eastAsia="Times New Roman" w:hAnsi="Times New Roman" w:cs="Times New Roman"/>
          <w:b/>
          <w:sz w:val="28"/>
          <w:szCs w:val="28"/>
          <w:lang w:eastAsia="ru-RU"/>
        </w:rPr>
        <w:t xml:space="preserve">В.В. </w:t>
      </w:r>
      <w:r w:rsidR="005C057D" w:rsidRPr="005C057D">
        <w:rPr>
          <w:rFonts w:ascii="Times New Roman" w:eastAsia="Times New Roman" w:hAnsi="Times New Roman" w:cs="Times New Roman"/>
          <w:b/>
          <w:sz w:val="28"/>
          <w:szCs w:val="28"/>
          <w:lang w:eastAsia="ru-RU"/>
        </w:rPr>
        <w:t xml:space="preserve">Земсков </w:t>
      </w:r>
    </w:p>
    <w:p w14:paraId="7C3BA215" w14:textId="77777777" w:rsidR="00923A8E" w:rsidRPr="00923A8E" w:rsidRDefault="00923A8E" w:rsidP="00923A8E">
      <w:pPr>
        <w:spacing w:after="0" w:line="240" w:lineRule="auto"/>
        <w:jc w:val="center"/>
        <w:rPr>
          <w:rFonts w:ascii="Times New Roman" w:eastAsia="Times New Roman" w:hAnsi="Times New Roman" w:cs="Times New Roman"/>
          <w:b/>
          <w:sz w:val="36"/>
          <w:szCs w:val="36"/>
          <w:lang w:eastAsia="ru-RU"/>
        </w:rPr>
      </w:pPr>
    </w:p>
    <w:p w14:paraId="0169ABC7" w14:textId="77777777" w:rsidR="000C46CA" w:rsidRDefault="000C46CA" w:rsidP="000C46CA">
      <w:pPr>
        <w:jc w:val="center"/>
        <w:rPr>
          <w:rFonts w:ascii="Times New Roman" w:eastAsia="Times New Roman" w:hAnsi="Times New Roman" w:cs="Times New Roman"/>
          <w:b/>
          <w:color w:val="2C2D2E"/>
          <w:sz w:val="28"/>
          <w:szCs w:val="28"/>
          <w:lang w:eastAsia="ru-RU"/>
        </w:rPr>
      </w:pPr>
      <w:r w:rsidRPr="005769B5">
        <w:rPr>
          <w:rFonts w:ascii="Times New Roman" w:eastAsia="Times New Roman" w:hAnsi="Times New Roman" w:cs="Times New Roman"/>
          <w:b/>
          <w:color w:val="2C2D2E"/>
          <w:sz w:val="28"/>
          <w:szCs w:val="28"/>
          <w:lang w:eastAsia="ru-RU"/>
        </w:rPr>
        <w:t xml:space="preserve">Хищения и иные экономические злоупотребления в сфере </w:t>
      </w:r>
      <w:proofErr w:type="spellStart"/>
      <w:r w:rsidRPr="005769B5">
        <w:rPr>
          <w:rFonts w:ascii="Times New Roman" w:eastAsia="Times New Roman" w:hAnsi="Times New Roman" w:cs="Times New Roman"/>
          <w:b/>
          <w:color w:val="2C2D2E"/>
          <w:sz w:val="28"/>
          <w:szCs w:val="28"/>
          <w:lang w:eastAsia="ru-RU"/>
        </w:rPr>
        <w:t>госзакупок</w:t>
      </w:r>
      <w:proofErr w:type="spellEnd"/>
      <w:r w:rsidRPr="000C46CA">
        <w:rPr>
          <w:rFonts w:ascii="Times New Roman" w:eastAsia="Times New Roman" w:hAnsi="Times New Roman" w:cs="Times New Roman"/>
          <w:b/>
          <w:color w:val="2C2D2E"/>
          <w:sz w:val="28"/>
          <w:szCs w:val="28"/>
          <w:lang w:eastAsia="ru-RU"/>
        </w:rPr>
        <w:t xml:space="preserve"> </w:t>
      </w:r>
    </w:p>
    <w:p w14:paraId="33ECE023" w14:textId="77777777" w:rsidR="009662D2" w:rsidRPr="00F91E38" w:rsidRDefault="009662D2" w:rsidP="000C46CA">
      <w:pPr>
        <w:jc w:val="center"/>
        <w:rPr>
          <w:rFonts w:ascii="Times New Roman" w:eastAsia="Times New Roman" w:hAnsi="Times New Roman" w:cs="Times New Roman"/>
          <w:b/>
          <w:sz w:val="32"/>
          <w:szCs w:val="32"/>
          <w:lang w:eastAsia="ru-RU"/>
        </w:rPr>
      </w:pPr>
    </w:p>
    <w:p w14:paraId="44D47656" w14:textId="77777777" w:rsidR="00923A8E" w:rsidRDefault="00923A8E" w:rsidP="00923A8E">
      <w:pPr>
        <w:spacing w:after="0" w:line="360" w:lineRule="auto"/>
        <w:ind w:left="-180" w:right="616" w:firstLine="360"/>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 xml:space="preserve">Рабочая программа дисциплины  </w:t>
      </w:r>
    </w:p>
    <w:p w14:paraId="6536818D" w14:textId="77777777" w:rsidR="009662D2" w:rsidRPr="00923A8E" w:rsidRDefault="009662D2" w:rsidP="00923A8E">
      <w:pPr>
        <w:spacing w:after="0" w:line="360" w:lineRule="auto"/>
        <w:ind w:left="-180" w:right="616" w:firstLine="360"/>
        <w:jc w:val="center"/>
        <w:rPr>
          <w:rFonts w:ascii="Times New Roman" w:eastAsia="Times New Roman" w:hAnsi="Times New Roman" w:cs="Times New Roman"/>
          <w:b/>
          <w:sz w:val="28"/>
          <w:szCs w:val="28"/>
          <w:lang w:eastAsia="ru-RU"/>
        </w:rPr>
      </w:pPr>
    </w:p>
    <w:p w14:paraId="0D8E3A1F" w14:textId="4ED7B0A6" w:rsidR="005C057D" w:rsidRDefault="00BC747F" w:rsidP="009662D2">
      <w:pPr>
        <w:tabs>
          <w:tab w:val="left" w:pos="3285"/>
        </w:tabs>
        <w:spacing w:after="0" w:line="360" w:lineRule="auto"/>
        <w:ind w:left="-180" w:right="616" w:firstLine="36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5C057D" w:rsidRPr="00923A8E">
        <w:rPr>
          <w:rFonts w:ascii="Times New Roman" w:eastAsia="Times New Roman" w:hAnsi="Times New Roman" w:cs="Times New Roman"/>
          <w:sz w:val="28"/>
          <w:szCs w:val="28"/>
          <w:lang w:eastAsia="ru-RU"/>
        </w:rPr>
        <w:t>для студентов, обучающихся по направлению подготовки</w:t>
      </w:r>
    </w:p>
    <w:p w14:paraId="24586FD6" w14:textId="77777777" w:rsidR="005C057D" w:rsidRDefault="005C057D" w:rsidP="009662D2">
      <w:pPr>
        <w:spacing w:after="0" w:line="240" w:lineRule="auto"/>
        <w:jc w:val="center"/>
        <w:rPr>
          <w:rFonts w:ascii="Times New Roman" w:hAnsi="Times New Roman"/>
          <w:sz w:val="28"/>
          <w:szCs w:val="28"/>
        </w:rPr>
      </w:pPr>
      <w:r>
        <w:rPr>
          <w:rFonts w:ascii="Times New Roman" w:hAnsi="Times New Roman"/>
          <w:sz w:val="28"/>
          <w:szCs w:val="28"/>
        </w:rPr>
        <w:t>38.03.01 «Экономика»</w:t>
      </w:r>
    </w:p>
    <w:p w14:paraId="767CDFF5" w14:textId="77777777" w:rsidR="009662D2" w:rsidRDefault="00BC747F" w:rsidP="00BC747F">
      <w:pPr>
        <w:spacing w:after="0" w:line="240" w:lineRule="auto"/>
        <w:jc w:val="center"/>
        <w:rPr>
          <w:rFonts w:ascii="Times New Roman" w:eastAsia="Times New Roman" w:hAnsi="Times New Roman" w:cs="Times New Roman"/>
          <w:sz w:val="28"/>
          <w:szCs w:val="28"/>
          <w:lang w:eastAsia="ru-RU"/>
        </w:rPr>
      </w:pPr>
      <w:r w:rsidRPr="00BC747F">
        <w:rPr>
          <w:rFonts w:ascii="Times New Roman" w:eastAsia="Times New Roman" w:hAnsi="Times New Roman" w:cs="Times New Roman"/>
          <w:sz w:val="28"/>
          <w:szCs w:val="28"/>
          <w:lang w:eastAsia="ru-RU"/>
        </w:rPr>
        <w:t xml:space="preserve">Образовательная программа  </w:t>
      </w:r>
    </w:p>
    <w:p w14:paraId="112ED169" w14:textId="2C26284B" w:rsidR="00BC747F" w:rsidRPr="009662D2" w:rsidRDefault="00BC747F" w:rsidP="009662D2">
      <w:pPr>
        <w:spacing w:after="0" w:line="240" w:lineRule="auto"/>
        <w:jc w:val="center"/>
        <w:rPr>
          <w:rFonts w:ascii="Times New Roman" w:hAnsi="Times New Roman"/>
          <w:sz w:val="28"/>
          <w:szCs w:val="28"/>
        </w:rPr>
      </w:pPr>
      <w:r w:rsidRPr="00BC747F">
        <w:rPr>
          <w:rFonts w:ascii="Times New Roman" w:eastAsia="Times New Roman" w:hAnsi="Times New Roman" w:cs="Times New Roman"/>
          <w:sz w:val="28"/>
          <w:szCs w:val="28"/>
          <w:lang w:eastAsia="ru-RU"/>
        </w:rPr>
        <w:t>«</w:t>
      </w:r>
      <w:r w:rsidRPr="00BC747F">
        <w:rPr>
          <w:rFonts w:ascii="Times New Roman" w:eastAsia="Times New Roman" w:hAnsi="Times New Roman" w:cs="Times New Roman"/>
          <w:color w:val="2C2D2E"/>
          <w:sz w:val="28"/>
          <w:szCs w:val="28"/>
          <w:lang w:eastAsia="ru-RU"/>
        </w:rPr>
        <w:t>Экономика и бизнес»</w:t>
      </w:r>
    </w:p>
    <w:p w14:paraId="792B2ED0" w14:textId="77777777" w:rsidR="009662D2" w:rsidRDefault="00BC747F" w:rsidP="00BC747F">
      <w:pPr>
        <w:spacing w:after="0" w:line="240" w:lineRule="auto"/>
        <w:jc w:val="center"/>
        <w:rPr>
          <w:rFonts w:ascii="Times New Roman" w:eastAsia="Times New Roman" w:hAnsi="Times New Roman" w:cs="Times New Roman"/>
          <w:sz w:val="28"/>
          <w:szCs w:val="28"/>
          <w:lang w:eastAsia="ru-RU"/>
        </w:rPr>
      </w:pPr>
      <w:r w:rsidRPr="00BC747F">
        <w:rPr>
          <w:rFonts w:ascii="Times New Roman" w:eastAsia="Times New Roman" w:hAnsi="Times New Roman" w:cs="Times New Roman"/>
          <w:sz w:val="28"/>
          <w:szCs w:val="28"/>
          <w:lang w:eastAsia="ru-RU"/>
        </w:rPr>
        <w:t xml:space="preserve">Образовательная программа </w:t>
      </w:r>
    </w:p>
    <w:p w14:paraId="4C246A08" w14:textId="738CBC92" w:rsidR="00BC747F" w:rsidRPr="00BC747F" w:rsidRDefault="00BC747F" w:rsidP="00BC747F">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sz w:val="28"/>
          <w:szCs w:val="28"/>
          <w:lang w:eastAsia="ru-RU"/>
        </w:rPr>
        <w:t>«</w:t>
      </w:r>
      <w:r w:rsidRPr="00BC747F">
        <w:rPr>
          <w:rFonts w:ascii="Times New Roman" w:eastAsia="Times New Roman" w:hAnsi="Times New Roman" w:cs="Times New Roman"/>
          <w:color w:val="2C2D2E"/>
          <w:sz w:val="28"/>
          <w:szCs w:val="28"/>
          <w:lang w:eastAsia="ru-RU"/>
        </w:rPr>
        <w:t>Финансовая разведка, управление рисками и экономическая безопасность</w:t>
      </w:r>
      <w:r>
        <w:rPr>
          <w:rFonts w:ascii="Times New Roman" w:eastAsia="Times New Roman" w:hAnsi="Times New Roman" w:cs="Times New Roman"/>
          <w:color w:val="2C2D2E"/>
          <w:sz w:val="28"/>
          <w:szCs w:val="28"/>
          <w:lang w:eastAsia="ru-RU"/>
        </w:rPr>
        <w:t>»</w:t>
      </w:r>
    </w:p>
    <w:p w14:paraId="2C049A49" w14:textId="77777777" w:rsidR="00BC747F" w:rsidRPr="00BC747F" w:rsidRDefault="00BC747F" w:rsidP="00BC747F">
      <w:pPr>
        <w:spacing w:after="0" w:line="240" w:lineRule="auto"/>
        <w:jc w:val="center"/>
        <w:rPr>
          <w:rFonts w:ascii="Times New Roman" w:eastAsia="Times New Roman" w:hAnsi="Times New Roman" w:cs="Times New Roman"/>
          <w:b/>
          <w:sz w:val="28"/>
          <w:szCs w:val="28"/>
          <w:lang w:eastAsia="ru-RU"/>
        </w:rPr>
      </w:pPr>
    </w:p>
    <w:p w14:paraId="6FC71D89" w14:textId="77777777" w:rsidR="005C057D" w:rsidRDefault="005C057D" w:rsidP="005C057D">
      <w:pPr>
        <w:spacing w:after="0" w:line="240" w:lineRule="auto"/>
        <w:jc w:val="center"/>
        <w:rPr>
          <w:rFonts w:ascii="Times New Roman" w:hAnsi="Times New Roman"/>
          <w:sz w:val="28"/>
          <w:szCs w:val="28"/>
        </w:rPr>
      </w:pPr>
    </w:p>
    <w:p w14:paraId="33562510" w14:textId="77777777" w:rsidR="009662D2" w:rsidRDefault="009662D2" w:rsidP="005C057D">
      <w:pPr>
        <w:spacing w:after="0" w:line="240" w:lineRule="auto"/>
        <w:jc w:val="center"/>
        <w:rPr>
          <w:rFonts w:ascii="Times New Roman" w:hAnsi="Times New Roman"/>
          <w:sz w:val="28"/>
          <w:szCs w:val="28"/>
        </w:rPr>
      </w:pPr>
    </w:p>
    <w:p w14:paraId="5C2A8855" w14:textId="77777777" w:rsidR="009662D2" w:rsidRDefault="009662D2" w:rsidP="005C057D">
      <w:pPr>
        <w:spacing w:after="0" w:line="240" w:lineRule="auto"/>
        <w:jc w:val="center"/>
        <w:rPr>
          <w:rFonts w:ascii="Times New Roman" w:hAnsi="Times New Roman"/>
          <w:sz w:val="28"/>
          <w:szCs w:val="28"/>
        </w:rPr>
      </w:pPr>
    </w:p>
    <w:p w14:paraId="160A1AA1" w14:textId="77777777" w:rsidR="00ED4F2C" w:rsidRPr="002D1583" w:rsidRDefault="00ED4F2C" w:rsidP="00ED4F2C">
      <w:pPr>
        <w:suppressAutoHyphens/>
        <w:spacing w:after="0" w:line="240" w:lineRule="auto"/>
        <w:jc w:val="center"/>
        <w:rPr>
          <w:rFonts w:ascii="Times New Roman" w:hAnsi="Times New Roman" w:cs="Times New Roman"/>
        </w:rPr>
      </w:pPr>
      <w:r w:rsidRPr="002D1583">
        <w:rPr>
          <w:rFonts w:ascii="Times New Roman" w:hAnsi="Times New Roman" w:cs="Times New Roman"/>
          <w:i/>
          <w:sz w:val="28"/>
          <w:szCs w:val="28"/>
        </w:rPr>
        <w:t>Одобрено Советом учебно-научного Департамента экономической безопасности и управления рисками</w:t>
      </w:r>
    </w:p>
    <w:p w14:paraId="1CAC4884" w14:textId="77777777" w:rsidR="00ED4F2C" w:rsidRPr="0021331A" w:rsidRDefault="00ED4F2C" w:rsidP="00ED4F2C">
      <w:pPr>
        <w:suppressAutoHyphens/>
        <w:spacing w:after="0" w:line="240" w:lineRule="auto"/>
        <w:jc w:val="center"/>
        <w:rPr>
          <w:rFonts w:ascii="Times New Roman" w:hAnsi="Times New Roman" w:cs="Times New Roman"/>
          <w:i/>
          <w:sz w:val="28"/>
        </w:rPr>
      </w:pPr>
      <w:r w:rsidRPr="0021331A">
        <w:rPr>
          <w:rFonts w:ascii="Times New Roman" w:hAnsi="Times New Roman" w:cs="Times New Roman"/>
          <w:i/>
          <w:sz w:val="28"/>
        </w:rPr>
        <w:t xml:space="preserve">(протокол </w:t>
      </w:r>
      <w:r>
        <w:rPr>
          <w:rFonts w:ascii="Times New Roman" w:hAnsi="Times New Roman" w:cs="Times New Roman"/>
          <w:i/>
          <w:sz w:val="28"/>
        </w:rPr>
        <w:t xml:space="preserve">№ 08 от </w:t>
      </w:r>
      <w:r w:rsidRPr="0021331A">
        <w:rPr>
          <w:rFonts w:ascii="Times New Roman" w:hAnsi="Times New Roman" w:cs="Times New Roman"/>
          <w:i/>
          <w:sz w:val="28"/>
        </w:rPr>
        <w:t>24</w:t>
      </w:r>
      <w:r>
        <w:rPr>
          <w:rFonts w:ascii="Times New Roman" w:hAnsi="Times New Roman" w:cs="Times New Roman"/>
          <w:i/>
          <w:sz w:val="28"/>
        </w:rPr>
        <w:t>.04.</w:t>
      </w:r>
      <w:r w:rsidRPr="0021331A">
        <w:rPr>
          <w:rFonts w:ascii="Times New Roman" w:hAnsi="Times New Roman" w:cs="Times New Roman"/>
          <w:i/>
          <w:sz w:val="28"/>
        </w:rPr>
        <w:t>2023</w:t>
      </w:r>
      <w:r>
        <w:rPr>
          <w:rFonts w:ascii="Times New Roman" w:hAnsi="Times New Roman" w:cs="Times New Roman"/>
          <w:i/>
          <w:sz w:val="28"/>
        </w:rPr>
        <w:t xml:space="preserve"> г.</w:t>
      </w:r>
      <w:r w:rsidRPr="0021331A">
        <w:rPr>
          <w:rFonts w:ascii="Times New Roman" w:hAnsi="Times New Roman" w:cs="Times New Roman"/>
          <w:i/>
          <w:sz w:val="28"/>
        </w:rPr>
        <w:t>)</w:t>
      </w:r>
    </w:p>
    <w:p w14:paraId="1866A202" w14:textId="77777777" w:rsidR="00ED4F2C" w:rsidRPr="002D1583" w:rsidRDefault="00ED4F2C" w:rsidP="00ED4F2C">
      <w:pPr>
        <w:spacing w:after="0" w:line="240" w:lineRule="auto"/>
        <w:rPr>
          <w:rFonts w:ascii="Times New Roman" w:eastAsia="Times New Roman" w:hAnsi="Times New Roman" w:cs="Times New Roman"/>
          <w:sz w:val="28"/>
          <w:szCs w:val="28"/>
          <w:lang w:eastAsia="ru-RU"/>
        </w:rPr>
      </w:pPr>
    </w:p>
    <w:p w14:paraId="3461E717" w14:textId="77777777" w:rsidR="00ED4F2C" w:rsidRPr="002D1583" w:rsidRDefault="00ED4F2C" w:rsidP="00ED4F2C">
      <w:pPr>
        <w:suppressAutoHyphens/>
        <w:spacing w:after="0" w:line="240" w:lineRule="auto"/>
        <w:jc w:val="center"/>
        <w:rPr>
          <w:rFonts w:ascii="Times New Roman" w:hAnsi="Times New Roman" w:cs="Times New Roman"/>
          <w:i/>
          <w:sz w:val="28"/>
          <w:szCs w:val="28"/>
        </w:rPr>
      </w:pPr>
      <w:r w:rsidRPr="002D1583">
        <w:rPr>
          <w:rFonts w:ascii="Times New Roman" w:hAnsi="Times New Roman" w:cs="Times New Roman"/>
          <w:i/>
          <w:sz w:val="28"/>
          <w:szCs w:val="28"/>
        </w:rPr>
        <w:t>Рекомендовано Ученым советом Факультета экономики и бизнеса</w:t>
      </w:r>
    </w:p>
    <w:p w14:paraId="2AEB3852" w14:textId="77777777" w:rsidR="00ED4F2C" w:rsidRPr="002D1583" w:rsidRDefault="00ED4F2C" w:rsidP="00ED4F2C">
      <w:pPr>
        <w:suppressAutoHyphens/>
        <w:spacing w:after="0" w:line="240" w:lineRule="auto"/>
        <w:jc w:val="center"/>
        <w:rPr>
          <w:rFonts w:ascii="Times New Roman" w:hAnsi="Times New Roman" w:cs="Times New Roman"/>
          <w:iCs/>
          <w:sz w:val="28"/>
          <w:szCs w:val="28"/>
        </w:rPr>
      </w:pPr>
      <w:r w:rsidRPr="002D1583">
        <w:rPr>
          <w:rFonts w:ascii="Times New Roman" w:hAnsi="Times New Roman" w:cs="Times New Roman"/>
          <w:iCs/>
          <w:sz w:val="28"/>
          <w:szCs w:val="28"/>
        </w:rPr>
        <w:t xml:space="preserve"> (</w:t>
      </w:r>
      <w:r w:rsidRPr="002D1583">
        <w:rPr>
          <w:rFonts w:ascii="Times New Roman" w:hAnsi="Times New Roman" w:cs="Times New Roman"/>
          <w:i/>
          <w:sz w:val="28"/>
          <w:szCs w:val="28"/>
        </w:rPr>
        <w:t>протокол</w:t>
      </w:r>
      <w:r>
        <w:rPr>
          <w:rFonts w:ascii="Times New Roman" w:hAnsi="Times New Roman" w:cs="Times New Roman"/>
          <w:i/>
          <w:sz w:val="28"/>
          <w:szCs w:val="28"/>
        </w:rPr>
        <w:t xml:space="preserve"> №30 от 16.05.</w:t>
      </w:r>
      <w:r w:rsidRPr="002D1583">
        <w:rPr>
          <w:rFonts w:ascii="Times New Roman" w:hAnsi="Times New Roman" w:cs="Times New Roman"/>
          <w:i/>
          <w:sz w:val="28"/>
          <w:szCs w:val="28"/>
        </w:rPr>
        <w:t>2023</w:t>
      </w:r>
      <w:r>
        <w:rPr>
          <w:rFonts w:ascii="Times New Roman" w:hAnsi="Times New Roman" w:cs="Times New Roman"/>
          <w:i/>
          <w:sz w:val="28"/>
          <w:szCs w:val="28"/>
        </w:rPr>
        <w:t xml:space="preserve"> г.</w:t>
      </w:r>
      <w:r w:rsidRPr="002D1583">
        <w:rPr>
          <w:rFonts w:ascii="Times New Roman" w:hAnsi="Times New Roman" w:cs="Times New Roman"/>
          <w:iCs/>
          <w:sz w:val="28"/>
          <w:szCs w:val="28"/>
        </w:rPr>
        <w:t>)</w:t>
      </w:r>
    </w:p>
    <w:p w14:paraId="71216415" w14:textId="77777777" w:rsidR="001B1EEE" w:rsidRDefault="001B1EEE" w:rsidP="001B1EEE">
      <w:pPr>
        <w:suppressAutoHyphens/>
        <w:spacing w:after="0" w:line="240" w:lineRule="auto"/>
        <w:jc w:val="center"/>
        <w:rPr>
          <w:rFonts w:ascii="Times New Roman" w:hAnsi="Times New Roman" w:cs="Times New Roman"/>
          <w:sz w:val="28"/>
          <w:szCs w:val="28"/>
        </w:rPr>
      </w:pPr>
    </w:p>
    <w:p w14:paraId="23FFC988" w14:textId="7714EC24" w:rsidR="00106558" w:rsidRDefault="00B3337A" w:rsidP="009662D2">
      <w:pPr>
        <w:suppressAutoHyphens/>
        <w:spacing w:after="0" w:line="240" w:lineRule="auto"/>
        <w:jc w:val="center"/>
        <w:rPr>
          <w:rFonts w:ascii="Times New Roman" w:hAnsi="Times New Roman" w:cs="Times New Roman"/>
          <w:b/>
          <w:sz w:val="28"/>
          <w:szCs w:val="28"/>
        </w:rPr>
      </w:pPr>
      <w:bookmarkStart w:id="0" w:name="_GoBack"/>
      <w:bookmarkEnd w:id="0"/>
      <w:r>
        <w:rPr>
          <w:rFonts w:ascii="Times New Roman" w:hAnsi="Times New Roman" w:cs="Times New Roman"/>
          <w:b/>
          <w:sz w:val="28"/>
          <w:szCs w:val="28"/>
        </w:rPr>
        <w:t>Москва – 202</w:t>
      </w:r>
      <w:r w:rsidR="006B237D">
        <w:rPr>
          <w:rFonts w:ascii="Times New Roman" w:hAnsi="Times New Roman" w:cs="Times New Roman"/>
          <w:b/>
          <w:sz w:val="28"/>
          <w:szCs w:val="28"/>
        </w:rPr>
        <w:t>3</w:t>
      </w:r>
    </w:p>
    <w:sdt>
      <w:sdtPr>
        <w:rPr>
          <w:rFonts w:ascii="Times New Roman" w:eastAsia="Times New Roman" w:hAnsi="Times New Roman" w:cs="Times New Roman"/>
          <w:sz w:val="24"/>
          <w:szCs w:val="24"/>
          <w:lang w:eastAsia="ru-RU"/>
        </w:rPr>
        <w:id w:val="-243180744"/>
        <w:docPartObj>
          <w:docPartGallery w:val="Table of Contents"/>
          <w:docPartUnique/>
        </w:docPartObj>
      </w:sdtPr>
      <w:sdtEndPr>
        <w:rPr>
          <w:bCs/>
        </w:rPr>
      </w:sdtEndPr>
      <w:sdtContent>
        <w:p w14:paraId="51CDACC8" w14:textId="77777777" w:rsidR="00923A8E" w:rsidRDefault="00923A8E"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r w:rsidRPr="00596F5B">
            <w:rPr>
              <w:rFonts w:ascii="Times New Roman" w:eastAsia="Times New Roman" w:hAnsi="Times New Roman" w:cs="Times New Roman"/>
              <w:b/>
              <w:sz w:val="26"/>
              <w:szCs w:val="26"/>
              <w:lang w:eastAsia="ru-RU"/>
            </w:rPr>
            <w:t>Содержание</w:t>
          </w:r>
        </w:p>
        <w:p w14:paraId="5A6A52C4" w14:textId="77777777" w:rsidR="00596F5B" w:rsidRPr="00596F5B" w:rsidRDefault="00596F5B"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p>
        <w:p w14:paraId="0A5B3A74" w14:textId="4E6C8011" w:rsidR="00400A1B" w:rsidRPr="00400A1B" w:rsidRDefault="00923A8E">
          <w:pPr>
            <w:pStyle w:val="15"/>
            <w:tabs>
              <w:tab w:val="left" w:pos="660"/>
            </w:tabs>
            <w:rPr>
              <w:rFonts w:asciiTheme="minorHAnsi" w:eastAsiaTheme="minorEastAsia" w:hAnsiTheme="minorHAnsi" w:cstheme="minorBidi"/>
              <w:noProof/>
              <w:sz w:val="28"/>
              <w:szCs w:val="28"/>
            </w:rPr>
          </w:pPr>
          <w:r w:rsidRPr="00400A1B">
            <w:rPr>
              <w:sz w:val="28"/>
              <w:szCs w:val="28"/>
            </w:rPr>
            <w:fldChar w:fldCharType="begin"/>
          </w:r>
          <w:r w:rsidRPr="00400A1B">
            <w:rPr>
              <w:sz w:val="28"/>
              <w:szCs w:val="28"/>
            </w:rPr>
            <w:instrText xml:space="preserve"> TOC \o "1-3" \h \z \u </w:instrText>
          </w:r>
          <w:r w:rsidRPr="00400A1B">
            <w:rPr>
              <w:sz w:val="28"/>
              <w:szCs w:val="28"/>
            </w:rPr>
            <w:fldChar w:fldCharType="separate"/>
          </w:r>
          <w:hyperlink w:anchor="_Toc73619794" w:history="1">
            <w:r w:rsidR="00400A1B" w:rsidRPr="00400A1B">
              <w:rPr>
                <w:rStyle w:val="af2"/>
                <w:bCs/>
                <w:noProof/>
                <w:sz w:val="28"/>
                <w:szCs w:val="28"/>
              </w:rPr>
              <w:t>1.</w:t>
            </w:r>
            <w:r w:rsidR="00400A1B">
              <w:rPr>
                <w:rFonts w:asciiTheme="minorHAnsi" w:eastAsiaTheme="minorEastAsia" w:hAnsiTheme="minorHAnsi" w:cstheme="minorBidi"/>
                <w:noProof/>
                <w:sz w:val="28"/>
                <w:szCs w:val="28"/>
              </w:rPr>
              <w:t xml:space="preserve"> </w:t>
            </w:r>
            <w:r w:rsidR="00400A1B" w:rsidRPr="00400A1B">
              <w:rPr>
                <w:rStyle w:val="af2"/>
                <w:bCs/>
                <w:noProof/>
                <w:sz w:val="28"/>
                <w:szCs w:val="28"/>
              </w:rPr>
              <w:t>Наименование дисциплины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_Toc73619794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5</w:t>
            </w:r>
            <w:r w:rsidR="00400A1B" w:rsidRPr="00400A1B">
              <w:rPr>
                <w:noProof/>
                <w:webHidden/>
                <w:sz w:val="28"/>
                <w:szCs w:val="28"/>
              </w:rPr>
              <w:fldChar w:fldCharType="end"/>
            </w:r>
          </w:hyperlink>
        </w:p>
        <w:p w14:paraId="68DE2C42" w14:textId="2830EF8F" w:rsidR="00400A1B" w:rsidRPr="00400A1B" w:rsidRDefault="00B21F1C">
          <w:pPr>
            <w:pStyle w:val="15"/>
            <w:tabs>
              <w:tab w:val="left" w:pos="660"/>
            </w:tabs>
            <w:rPr>
              <w:rFonts w:asciiTheme="minorHAnsi" w:eastAsiaTheme="minorEastAsia" w:hAnsiTheme="minorHAnsi" w:cstheme="minorBidi"/>
              <w:noProof/>
              <w:sz w:val="28"/>
              <w:szCs w:val="28"/>
            </w:rPr>
          </w:pPr>
          <w:hyperlink w:anchor="_Toc73619795" w:history="1">
            <w:r w:rsidR="00400A1B" w:rsidRPr="00400A1B">
              <w:rPr>
                <w:rStyle w:val="af2"/>
                <w:bCs/>
                <w:noProof/>
                <w:sz w:val="28"/>
                <w:szCs w:val="28"/>
              </w:rPr>
              <w:t>2.</w:t>
            </w:r>
            <w:r w:rsidR="00400A1B">
              <w:rPr>
                <w:rStyle w:val="af2"/>
                <w:bCs/>
                <w:noProof/>
                <w:sz w:val="28"/>
                <w:szCs w:val="28"/>
              </w:rPr>
              <w:t xml:space="preserve"> </w:t>
            </w:r>
            <w:r w:rsidR="00400A1B" w:rsidRPr="00400A1B">
              <w:rPr>
                <w:rStyle w:val="af2"/>
                <w:bCs/>
                <w:noProof/>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_Toc73619795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5</w:t>
            </w:r>
            <w:r w:rsidR="00400A1B" w:rsidRPr="00400A1B">
              <w:rPr>
                <w:noProof/>
                <w:webHidden/>
                <w:sz w:val="28"/>
                <w:szCs w:val="28"/>
              </w:rPr>
              <w:fldChar w:fldCharType="end"/>
            </w:r>
          </w:hyperlink>
        </w:p>
        <w:p w14:paraId="2E54E20E" w14:textId="07AF01C1" w:rsidR="00400A1B" w:rsidRPr="00400A1B" w:rsidRDefault="00B21F1C">
          <w:pPr>
            <w:pStyle w:val="15"/>
            <w:tabs>
              <w:tab w:val="left" w:pos="660"/>
            </w:tabs>
            <w:rPr>
              <w:rFonts w:asciiTheme="minorHAnsi" w:eastAsiaTheme="minorEastAsia" w:hAnsiTheme="minorHAnsi" w:cstheme="minorBidi"/>
              <w:noProof/>
              <w:sz w:val="28"/>
              <w:szCs w:val="28"/>
            </w:rPr>
          </w:pPr>
          <w:hyperlink w:anchor="_Toc73619796" w:history="1">
            <w:r w:rsidR="00400A1B" w:rsidRPr="00400A1B">
              <w:rPr>
                <w:rStyle w:val="af2"/>
                <w:bCs/>
                <w:noProof/>
                <w:sz w:val="28"/>
                <w:szCs w:val="28"/>
              </w:rPr>
              <w:t>3.</w:t>
            </w:r>
            <w:r w:rsidR="00400A1B">
              <w:rPr>
                <w:rStyle w:val="af2"/>
                <w:bCs/>
                <w:noProof/>
                <w:sz w:val="28"/>
                <w:szCs w:val="28"/>
              </w:rPr>
              <w:t xml:space="preserve"> </w:t>
            </w:r>
            <w:r w:rsidR="00400A1B" w:rsidRPr="00400A1B">
              <w:rPr>
                <w:rStyle w:val="af2"/>
                <w:bCs/>
                <w:noProof/>
                <w:sz w:val="28"/>
                <w:szCs w:val="28"/>
              </w:rPr>
              <w:t>Место дисциплины в структуре образовательной программы</w:t>
            </w:r>
            <w:r w:rsidR="00400A1B" w:rsidRPr="00400A1B">
              <w:rPr>
                <w:noProof/>
                <w:webHidden/>
                <w:sz w:val="28"/>
                <w:szCs w:val="28"/>
              </w:rPr>
              <w:tab/>
            </w:r>
          </w:hyperlink>
          <w:r w:rsidR="005A773E">
            <w:rPr>
              <w:noProof/>
              <w:sz w:val="28"/>
              <w:szCs w:val="28"/>
            </w:rPr>
            <w:t>6</w:t>
          </w:r>
        </w:p>
        <w:p w14:paraId="0970F327" w14:textId="37176751" w:rsidR="00400A1B" w:rsidRPr="00400A1B" w:rsidRDefault="00B21F1C">
          <w:pPr>
            <w:pStyle w:val="15"/>
            <w:tabs>
              <w:tab w:val="left" w:pos="660"/>
            </w:tabs>
            <w:rPr>
              <w:rFonts w:asciiTheme="minorHAnsi" w:eastAsiaTheme="minorEastAsia" w:hAnsiTheme="minorHAnsi" w:cstheme="minorBidi"/>
              <w:noProof/>
              <w:sz w:val="28"/>
              <w:szCs w:val="28"/>
            </w:rPr>
          </w:pPr>
          <w:hyperlink w:anchor="_Toc73619797" w:history="1">
            <w:r w:rsidR="00400A1B" w:rsidRPr="00400A1B">
              <w:rPr>
                <w:rStyle w:val="af2"/>
                <w:bCs/>
                <w:noProof/>
                <w:sz w:val="28"/>
                <w:szCs w:val="28"/>
              </w:rPr>
              <w:t>4.</w:t>
            </w:r>
            <w:r w:rsidR="00400A1B">
              <w:rPr>
                <w:rStyle w:val="af2"/>
                <w:bCs/>
                <w:noProof/>
                <w:sz w:val="28"/>
                <w:szCs w:val="28"/>
              </w:rPr>
              <w:t xml:space="preserve"> </w:t>
            </w:r>
            <w:r w:rsidR="00400A1B" w:rsidRPr="00400A1B">
              <w:rPr>
                <w:rStyle w:val="af2"/>
                <w:bCs/>
                <w:noProof/>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400A1B" w:rsidRPr="00400A1B">
              <w:rPr>
                <w:noProof/>
                <w:webHidden/>
                <w:sz w:val="28"/>
                <w:szCs w:val="28"/>
              </w:rPr>
              <w:tab/>
            </w:r>
          </w:hyperlink>
          <w:r w:rsidR="00156BCD">
            <w:rPr>
              <w:noProof/>
              <w:sz w:val="28"/>
              <w:szCs w:val="28"/>
            </w:rPr>
            <w:t>6</w:t>
          </w:r>
        </w:p>
        <w:p w14:paraId="4D2CDE42" w14:textId="08DEF8FE" w:rsidR="00400A1B" w:rsidRPr="00400A1B" w:rsidRDefault="00B21F1C">
          <w:pPr>
            <w:pStyle w:val="15"/>
            <w:tabs>
              <w:tab w:val="left" w:pos="660"/>
            </w:tabs>
            <w:rPr>
              <w:rFonts w:asciiTheme="minorHAnsi" w:eastAsiaTheme="minorEastAsia" w:hAnsiTheme="minorHAnsi" w:cstheme="minorBidi"/>
              <w:noProof/>
              <w:sz w:val="28"/>
              <w:szCs w:val="28"/>
            </w:rPr>
          </w:pPr>
          <w:hyperlink w:anchor="_Toc73619798" w:history="1">
            <w:r w:rsidR="00400A1B" w:rsidRPr="00400A1B">
              <w:rPr>
                <w:rStyle w:val="af2"/>
                <w:bCs/>
                <w:noProof/>
                <w:sz w:val="28"/>
                <w:szCs w:val="28"/>
              </w:rPr>
              <w:t>5.</w:t>
            </w:r>
            <w:r w:rsidR="00400A1B">
              <w:rPr>
                <w:rStyle w:val="af2"/>
                <w:bCs/>
                <w:noProof/>
                <w:sz w:val="28"/>
                <w:szCs w:val="28"/>
              </w:rPr>
              <w:t xml:space="preserve"> </w:t>
            </w:r>
            <w:r w:rsidR="00400A1B" w:rsidRPr="00400A1B">
              <w:rPr>
                <w:rStyle w:val="af2"/>
                <w:bCs/>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400A1B" w:rsidRPr="00400A1B">
              <w:rPr>
                <w:noProof/>
                <w:webHidden/>
                <w:sz w:val="28"/>
                <w:szCs w:val="28"/>
              </w:rPr>
              <w:tab/>
            </w:r>
          </w:hyperlink>
          <w:r w:rsidR="00156BCD">
            <w:rPr>
              <w:noProof/>
              <w:sz w:val="28"/>
              <w:szCs w:val="28"/>
            </w:rPr>
            <w:t>6</w:t>
          </w:r>
        </w:p>
        <w:p w14:paraId="4D576191" w14:textId="24A48023" w:rsidR="00400A1B" w:rsidRPr="00400A1B" w:rsidRDefault="00B21F1C">
          <w:pPr>
            <w:pStyle w:val="15"/>
            <w:rPr>
              <w:rFonts w:asciiTheme="minorHAnsi" w:eastAsiaTheme="minorEastAsia" w:hAnsiTheme="minorHAnsi" w:cstheme="minorBidi"/>
              <w:noProof/>
              <w:sz w:val="28"/>
              <w:szCs w:val="28"/>
            </w:rPr>
          </w:pPr>
          <w:hyperlink w:anchor="_Toc73619799" w:history="1">
            <w:r w:rsidR="00400A1B" w:rsidRPr="00400A1B">
              <w:rPr>
                <w:rStyle w:val="af2"/>
                <w:bCs/>
                <w:noProof/>
                <w:sz w:val="28"/>
                <w:szCs w:val="28"/>
              </w:rPr>
              <w:t>6. Перечень учебно-методического обеспечения для самостоятельной работы обучающихся по дисциплине</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_Toc73619799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1</w:t>
            </w:r>
            <w:r w:rsidR="00400A1B" w:rsidRPr="00400A1B">
              <w:rPr>
                <w:noProof/>
                <w:webHidden/>
                <w:sz w:val="28"/>
                <w:szCs w:val="28"/>
              </w:rPr>
              <w:fldChar w:fldCharType="end"/>
            </w:r>
          </w:hyperlink>
          <w:r w:rsidR="005A773E">
            <w:rPr>
              <w:noProof/>
              <w:sz w:val="28"/>
              <w:szCs w:val="28"/>
            </w:rPr>
            <w:t>2</w:t>
          </w:r>
        </w:p>
        <w:p w14:paraId="2C46DE7B" w14:textId="5674C233" w:rsidR="00400A1B" w:rsidRPr="00400A1B" w:rsidRDefault="00B21F1C">
          <w:pPr>
            <w:pStyle w:val="15"/>
            <w:rPr>
              <w:rFonts w:asciiTheme="minorHAnsi" w:eastAsiaTheme="minorEastAsia" w:hAnsiTheme="minorHAnsi" w:cstheme="minorBidi"/>
              <w:noProof/>
              <w:sz w:val="28"/>
              <w:szCs w:val="28"/>
            </w:rPr>
          </w:pPr>
          <w:hyperlink w:anchor="_Toc73619800" w:history="1">
            <w:r w:rsidR="00400A1B" w:rsidRPr="00400A1B">
              <w:rPr>
                <w:rStyle w:val="af2"/>
                <w:bCs/>
                <w:noProof/>
                <w:sz w:val="28"/>
                <w:szCs w:val="28"/>
              </w:rPr>
              <w:t>Примеры тестовых заданий</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_Toc73619800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1</w:t>
            </w:r>
            <w:r w:rsidR="00400A1B" w:rsidRPr="00400A1B">
              <w:rPr>
                <w:noProof/>
                <w:webHidden/>
                <w:sz w:val="28"/>
                <w:szCs w:val="28"/>
              </w:rPr>
              <w:fldChar w:fldCharType="end"/>
            </w:r>
          </w:hyperlink>
          <w:r w:rsidR="005A773E">
            <w:rPr>
              <w:noProof/>
              <w:sz w:val="28"/>
              <w:szCs w:val="28"/>
            </w:rPr>
            <w:t>5</w:t>
          </w:r>
        </w:p>
        <w:p w14:paraId="35D1D041" w14:textId="4F801BD0" w:rsidR="00400A1B" w:rsidRPr="00400A1B" w:rsidRDefault="00B21F1C">
          <w:pPr>
            <w:pStyle w:val="15"/>
            <w:rPr>
              <w:rFonts w:asciiTheme="minorHAnsi" w:eastAsiaTheme="minorEastAsia" w:hAnsiTheme="minorHAnsi" w:cstheme="minorBidi"/>
              <w:noProof/>
              <w:sz w:val="28"/>
              <w:szCs w:val="28"/>
            </w:rPr>
          </w:pPr>
          <w:hyperlink w:anchor="_Toc73619801" w:history="1">
            <w:r w:rsidR="00400A1B" w:rsidRPr="00400A1B">
              <w:rPr>
                <w:rStyle w:val="af2"/>
                <w:noProof/>
                <w:sz w:val="28"/>
                <w:szCs w:val="28"/>
              </w:rPr>
              <w:t>7. Фонд оценочных средств для проведения промежуточной аттестации обучающихся по дисциплине</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_Toc73619801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1</w:t>
            </w:r>
            <w:r w:rsidR="00400A1B" w:rsidRPr="00400A1B">
              <w:rPr>
                <w:noProof/>
                <w:webHidden/>
                <w:sz w:val="28"/>
                <w:szCs w:val="28"/>
              </w:rPr>
              <w:fldChar w:fldCharType="end"/>
            </w:r>
          </w:hyperlink>
          <w:r w:rsidR="005A773E">
            <w:rPr>
              <w:noProof/>
              <w:sz w:val="28"/>
              <w:szCs w:val="28"/>
            </w:rPr>
            <w:t>7</w:t>
          </w:r>
        </w:p>
        <w:p w14:paraId="4D2F1099" w14:textId="1B6F11A2" w:rsidR="00400A1B" w:rsidRPr="00400A1B" w:rsidRDefault="00B21F1C">
          <w:pPr>
            <w:pStyle w:val="15"/>
            <w:rPr>
              <w:rFonts w:asciiTheme="minorHAnsi" w:eastAsiaTheme="minorEastAsia" w:hAnsiTheme="minorHAnsi" w:cstheme="minorBidi"/>
              <w:noProof/>
              <w:sz w:val="28"/>
              <w:szCs w:val="28"/>
            </w:rPr>
          </w:pPr>
          <w:hyperlink w:anchor="_Toc73619802" w:history="1">
            <w:r w:rsidR="00400A1B" w:rsidRPr="00400A1B">
              <w:rPr>
                <w:rStyle w:val="af2"/>
                <w:noProof/>
                <w:sz w:val="28"/>
                <w:szCs w:val="28"/>
              </w:rPr>
              <w:t>8. Перечень основной и дополнительной учебной литературы, необходимой для освоения дисциплины</w:t>
            </w:r>
            <w:r w:rsidR="00400A1B" w:rsidRPr="00400A1B">
              <w:rPr>
                <w:noProof/>
                <w:webHidden/>
                <w:sz w:val="28"/>
                <w:szCs w:val="28"/>
              </w:rPr>
              <w:tab/>
            </w:r>
          </w:hyperlink>
          <w:r w:rsidR="005A773E">
            <w:rPr>
              <w:noProof/>
              <w:sz w:val="28"/>
              <w:szCs w:val="28"/>
            </w:rPr>
            <w:t>20</w:t>
          </w:r>
        </w:p>
        <w:p w14:paraId="219CA642" w14:textId="2DDB6DE3" w:rsidR="00400A1B" w:rsidRPr="00400A1B" w:rsidRDefault="00B21F1C">
          <w:pPr>
            <w:pStyle w:val="15"/>
            <w:rPr>
              <w:rFonts w:asciiTheme="minorHAnsi" w:eastAsiaTheme="minorEastAsia" w:hAnsiTheme="minorHAnsi" w:cstheme="minorBidi"/>
              <w:noProof/>
              <w:sz w:val="28"/>
              <w:szCs w:val="28"/>
            </w:rPr>
          </w:pPr>
          <w:hyperlink w:anchor="_Toc73619803" w:history="1">
            <w:r w:rsidR="00400A1B">
              <w:rPr>
                <w:rStyle w:val="af2"/>
                <w:bCs/>
                <w:noProof/>
                <w:sz w:val="28"/>
                <w:szCs w:val="28"/>
              </w:rPr>
              <w:t xml:space="preserve">9. </w:t>
            </w:r>
            <w:r w:rsidR="00400A1B" w:rsidRPr="00400A1B">
              <w:rPr>
                <w:rStyle w:val="af2"/>
                <w:bCs/>
                <w:noProof/>
                <w:sz w:val="28"/>
                <w:szCs w:val="28"/>
              </w:rPr>
              <w:t>Перечень ресурсов информационно-телекоммуникационной сети «Интернет», необходимых для освоения дисциплины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_Toc73619803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2</w:t>
            </w:r>
            <w:r w:rsidR="00400A1B" w:rsidRPr="00400A1B">
              <w:rPr>
                <w:noProof/>
                <w:webHidden/>
                <w:sz w:val="28"/>
                <w:szCs w:val="28"/>
              </w:rPr>
              <w:fldChar w:fldCharType="end"/>
            </w:r>
          </w:hyperlink>
          <w:r w:rsidR="005A773E">
            <w:rPr>
              <w:noProof/>
              <w:sz w:val="28"/>
              <w:szCs w:val="28"/>
            </w:rPr>
            <w:t>1</w:t>
          </w:r>
        </w:p>
        <w:p w14:paraId="11A3024E" w14:textId="4DA562BF" w:rsidR="00400A1B" w:rsidRPr="00400A1B" w:rsidRDefault="00B21F1C">
          <w:pPr>
            <w:pStyle w:val="15"/>
            <w:rPr>
              <w:rFonts w:asciiTheme="minorHAnsi" w:eastAsiaTheme="minorEastAsia" w:hAnsiTheme="minorHAnsi" w:cstheme="minorBidi"/>
              <w:noProof/>
              <w:sz w:val="28"/>
              <w:szCs w:val="28"/>
            </w:rPr>
          </w:pPr>
          <w:hyperlink w:anchor="_Toc73619804" w:history="1">
            <w:r w:rsidR="00400A1B" w:rsidRPr="00400A1B">
              <w:rPr>
                <w:rStyle w:val="af2"/>
                <w:noProof/>
                <w:sz w:val="28"/>
                <w:szCs w:val="28"/>
              </w:rPr>
              <w:t>10. Методические указания для обучающихся по освоению дисциплины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_Toc73619804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2</w:t>
            </w:r>
            <w:r w:rsidR="00400A1B" w:rsidRPr="00400A1B">
              <w:rPr>
                <w:noProof/>
                <w:webHidden/>
                <w:sz w:val="28"/>
                <w:szCs w:val="28"/>
              </w:rPr>
              <w:fldChar w:fldCharType="end"/>
            </w:r>
          </w:hyperlink>
          <w:r w:rsidR="00FF3DB4">
            <w:rPr>
              <w:noProof/>
              <w:sz w:val="28"/>
              <w:szCs w:val="28"/>
            </w:rPr>
            <w:t>2</w:t>
          </w:r>
        </w:p>
        <w:p w14:paraId="359C1306" w14:textId="50F6F6BB" w:rsidR="00400A1B" w:rsidRPr="00400A1B" w:rsidRDefault="00B21F1C">
          <w:pPr>
            <w:pStyle w:val="15"/>
            <w:rPr>
              <w:rFonts w:asciiTheme="minorHAnsi" w:eastAsiaTheme="minorEastAsia" w:hAnsiTheme="minorHAnsi" w:cstheme="minorBidi"/>
              <w:noProof/>
              <w:sz w:val="28"/>
              <w:szCs w:val="28"/>
            </w:rPr>
          </w:pPr>
          <w:hyperlink w:anchor="_Toc73619805" w:history="1">
            <w:r w:rsidR="00400A1B" w:rsidRPr="00400A1B">
              <w:rPr>
                <w:rStyle w:val="af2"/>
                <w:rFonts w:cs="Arial"/>
                <w:bCs/>
                <w:noProof/>
                <w:kern w:val="32"/>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_Toc73619805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2</w:t>
            </w:r>
            <w:r w:rsidR="00400A1B" w:rsidRPr="00400A1B">
              <w:rPr>
                <w:noProof/>
                <w:webHidden/>
                <w:sz w:val="28"/>
                <w:szCs w:val="28"/>
              </w:rPr>
              <w:fldChar w:fldCharType="end"/>
            </w:r>
          </w:hyperlink>
          <w:r w:rsidR="00FF3DB4">
            <w:rPr>
              <w:noProof/>
              <w:sz w:val="28"/>
              <w:szCs w:val="28"/>
            </w:rPr>
            <w:t>2</w:t>
          </w:r>
        </w:p>
        <w:p w14:paraId="3F9298DC" w14:textId="7AC4F989" w:rsidR="00400A1B" w:rsidRPr="00400A1B" w:rsidRDefault="00B21F1C">
          <w:pPr>
            <w:pStyle w:val="15"/>
            <w:rPr>
              <w:rFonts w:asciiTheme="minorHAnsi" w:eastAsiaTheme="minorEastAsia" w:hAnsiTheme="minorHAnsi" w:cstheme="minorBidi"/>
              <w:noProof/>
              <w:sz w:val="28"/>
              <w:szCs w:val="28"/>
            </w:rPr>
          </w:pPr>
          <w:hyperlink w:anchor="_Toc73619806" w:history="1">
            <w:r w:rsidR="00400A1B" w:rsidRPr="00400A1B">
              <w:rPr>
                <w:rStyle w:val="af2"/>
                <w:noProof/>
                <w:sz w:val="28"/>
                <w:szCs w:val="28"/>
              </w:rPr>
              <w:t>12. Описание материально-технической базы, необходимой для осуществления образовательного процесса по дисциплине</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_Toc73619806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2</w:t>
            </w:r>
            <w:r w:rsidR="00400A1B" w:rsidRPr="00400A1B">
              <w:rPr>
                <w:noProof/>
                <w:webHidden/>
                <w:sz w:val="28"/>
                <w:szCs w:val="28"/>
              </w:rPr>
              <w:fldChar w:fldCharType="end"/>
            </w:r>
          </w:hyperlink>
          <w:r w:rsidR="00FF3DB4">
            <w:rPr>
              <w:noProof/>
              <w:sz w:val="28"/>
              <w:szCs w:val="28"/>
            </w:rPr>
            <w:t>3</w:t>
          </w:r>
        </w:p>
        <w:p w14:paraId="29ACB71F" w14:textId="298910EE" w:rsidR="00F74A5F" w:rsidRPr="00400A1B" w:rsidRDefault="00923A8E" w:rsidP="00596F5B">
          <w:pPr>
            <w:spacing w:after="0" w:line="240" w:lineRule="auto"/>
            <w:ind w:right="-283"/>
            <w:rPr>
              <w:rFonts w:ascii="Times New Roman" w:eastAsia="Times New Roman" w:hAnsi="Times New Roman" w:cs="Times New Roman"/>
              <w:bCs/>
              <w:sz w:val="28"/>
              <w:szCs w:val="28"/>
              <w:lang w:eastAsia="ru-RU"/>
            </w:rPr>
          </w:pPr>
          <w:r w:rsidRPr="00400A1B">
            <w:rPr>
              <w:rFonts w:ascii="Times New Roman" w:eastAsia="Times New Roman" w:hAnsi="Times New Roman" w:cs="Times New Roman"/>
              <w:bCs/>
              <w:sz w:val="28"/>
              <w:szCs w:val="28"/>
              <w:lang w:eastAsia="ru-RU"/>
            </w:rPr>
            <w:fldChar w:fldCharType="end"/>
          </w:r>
        </w:p>
        <w:p w14:paraId="61F9ECE9" w14:textId="77777777" w:rsidR="00A80444" w:rsidRDefault="00B21F1C" w:rsidP="00596F5B">
          <w:pPr>
            <w:spacing w:after="0" w:line="240" w:lineRule="auto"/>
            <w:ind w:right="-283"/>
            <w:rPr>
              <w:rFonts w:ascii="Times New Roman" w:eastAsia="Times New Roman" w:hAnsi="Times New Roman" w:cs="Times New Roman"/>
              <w:bCs/>
              <w:sz w:val="24"/>
              <w:szCs w:val="24"/>
              <w:lang w:eastAsia="ru-RU"/>
            </w:rPr>
          </w:pPr>
        </w:p>
      </w:sdtContent>
    </w:sdt>
    <w:p w14:paraId="4C029FE1" w14:textId="77777777" w:rsidR="00A80444" w:rsidRDefault="00A80444">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br w:type="page"/>
      </w:r>
    </w:p>
    <w:p w14:paraId="226A4A6C" w14:textId="77777777" w:rsidR="00923A8E" w:rsidRPr="00923A8E"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 w:name="_Toc424809559"/>
      <w:bookmarkStart w:id="2" w:name="_Toc506804983"/>
      <w:bookmarkStart w:id="3" w:name="_Toc73619794"/>
      <w:r w:rsidRPr="00923A8E">
        <w:rPr>
          <w:rFonts w:ascii="Times New Roman" w:eastAsia="Times New Roman" w:hAnsi="Times New Roman" w:cs="Times New Roman"/>
          <w:b/>
          <w:bCs/>
          <w:sz w:val="28"/>
          <w:szCs w:val="28"/>
        </w:rPr>
        <w:lastRenderedPageBreak/>
        <w:t>Наименование дисциплины</w:t>
      </w:r>
      <w:bookmarkEnd w:id="1"/>
      <w:bookmarkEnd w:id="2"/>
      <w:bookmarkEnd w:id="3"/>
      <w:r w:rsidR="00327345">
        <w:rPr>
          <w:rFonts w:ascii="Times New Roman" w:eastAsia="Times New Roman" w:hAnsi="Times New Roman" w:cs="Times New Roman"/>
          <w:b/>
          <w:bCs/>
          <w:sz w:val="28"/>
          <w:szCs w:val="28"/>
        </w:rPr>
        <w:t xml:space="preserve"> </w:t>
      </w:r>
    </w:p>
    <w:p w14:paraId="41113383" w14:textId="21B067B7" w:rsidR="00F91E38" w:rsidRPr="000C46CA" w:rsidRDefault="00923A8E" w:rsidP="00F91E38">
      <w:pPr>
        <w:ind w:firstLine="426"/>
        <w:jc w:val="both"/>
        <w:rPr>
          <w:rFonts w:ascii="Times New Roman" w:eastAsia="Times New Roman" w:hAnsi="Times New Roman" w:cs="Times New Roman"/>
          <w:sz w:val="28"/>
          <w:szCs w:val="28"/>
          <w:lang w:eastAsia="ru-RU"/>
        </w:rPr>
      </w:pPr>
      <w:r w:rsidRPr="000C46CA">
        <w:rPr>
          <w:rFonts w:ascii="Times New Roman" w:eastAsia="Times New Roman" w:hAnsi="Times New Roman" w:cs="Times New Roman"/>
          <w:sz w:val="28"/>
          <w:szCs w:val="28"/>
          <w:lang w:eastAsia="ru-RU"/>
        </w:rPr>
        <w:t>Дисциплина «</w:t>
      </w:r>
      <w:bookmarkStart w:id="4" w:name="_Toc424050332"/>
      <w:bookmarkStart w:id="5" w:name="_Toc424809560"/>
      <w:r w:rsidR="000C46CA" w:rsidRPr="005769B5">
        <w:rPr>
          <w:rFonts w:ascii="Times New Roman" w:eastAsia="Times New Roman" w:hAnsi="Times New Roman" w:cs="Times New Roman"/>
          <w:color w:val="2C2D2E"/>
          <w:sz w:val="28"/>
          <w:szCs w:val="28"/>
          <w:lang w:eastAsia="ru-RU"/>
        </w:rPr>
        <w:t xml:space="preserve">Хищения и иные экономические злоупотребления в сфере </w:t>
      </w:r>
      <w:proofErr w:type="spellStart"/>
      <w:r w:rsidR="000C46CA" w:rsidRPr="005769B5">
        <w:rPr>
          <w:rFonts w:ascii="Times New Roman" w:eastAsia="Times New Roman" w:hAnsi="Times New Roman" w:cs="Times New Roman"/>
          <w:color w:val="2C2D2E"/>
          <w:sz w:val="28"/>
          <w:szCs w:val="28"/>
          <w:lang w:eastAsia="ru-RU"/>
        </w:rPr>
        <w:t>госзакупок</w:t>
      </w:r>
      <w:proofErr w:type="spellEnd"/>
      <w:r w:rsidR="008713C0" w:rsidRPr="000C46CA">
        <w:rPr>
          <w:rFonts w:ascii="Times New Roman" w:eastAsia="Times New Roman" w:hAnsi="Times New Roman" w:cs="Times New Roman"/>
          <w:color w:val="2C2D2E"/>
          <w:sz w:val="28"/>
          <w:szCs w:val="28"/>
          <w:lang w:eastAsia="ru-RU"/>
        </w:rPr>
        <w:t>»</w:t>
      </w:r>
      <w:r w:rsidR="00BA1E81" w:rsidRPr="000C46CA">
        <w:rPr>
          <w:rFonts w:ascii="Times New Roman" w:hAnsi="Times New Roman" w:cs="Times New Roman"/>
          <w:sz w:val="28"/>
          <w:szCs w:val="28"/>
        </w:rPr>
        <w:t xml:space="preserve">. </w:t>
      </w:r>
      <w:r w:rsidR="00F91E38" w:rsidRPr="000C46CA">
        <w:rPr>
          <w:rFonts w:ascii="Times New Roman" w:eastAsia="Times New Roman" w:hAnsi="Times New Roman" w:cs="Times New Roman"/>
          <w:sz w:val="28"/>
          <w:szCs w:val="28"/>
          <w:lang w:eastAsia="ru-RU"/>
        </w:rPr>
        <w:t xml:space="preserve"> </w:t>
      </w:r>
    </w:p>
    <w:p w14:paraId="61AF7999" w14:textId="5C7B3CA5" w:rsidR="00F74A5F" w:rsidRDefault="00F74A5F" w:rsidP="00F74A5F">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6" w:name="_Toc517734268"/>
      <w:bookmarkStart w:id="7" w:name="_Toc73619795"/>
      <w:bookmarkEnd w:id="4"/>
      <w:bookmarkEnd w:id="5"/>
      <w:r w:rsidRPr="00F74A5F">
        <w:rPr>
          <w:rFonts w:ascii="Times New Roman" w:eastAsia="Times New Roman" w:hAnsi="Times New Roman" w:cs="Times New Roman"/>
          <w:b/>
          <w:bCs/>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6"/>
      <w:bookmarkEnd w:id="7"/>
    </w:p>
    <w:p w14:paraId="3A43911C" w14:textId="77777777" w:rsidR="009662D2" w:rsidRDefault="00F07E26" w:rsidP="009662D2">
      <w:pPr>
        <w:keepNext/>
        <w:spacing w:after="0" w:line="240" w:lineRule="auto"/>
        <w:ind w:left="426"/>
        <w:jc w:val="both"/>
        <w:outlineLvl w:val="0"/>
        <w:rPr>
          <w:rFonts w:ascii="Times New Roman" w:eastAsia="Times New Roman" w:hAnsi="Times New Roman" w:cs="Times New Roman"/>
          <w:bCs/>
          <w:sz w:val="28"/>
          <w:szCs w:val="28"/>
        </w:rPr>
      </w:pPr>
      <w:r w:rsidRPr="00F07E26">
        <w:rPr>
          <w:rFonts w:ascii="Times New Roman" w:eastAsia="Times New Roman" w:hAnsi="Times New Roman" w:cs="Times New Roman"/>
          <w:bCs/>
          <w:sz w:val="28"/>
          <w:szCs w:val="28"/>
        </w:rPr>
        <w:t>Дисциплина обеспечивает формирование следующих компетенций:</w:t>
      </w:r>
    </w:p>
    <w:p w14:paraId="677273DC" w14:textId="77777777" w:rsidR="009662D2" w:rsidRPr="009662D2" w:rsidRDefault="009662D2" w:rsidP="009662D2">
      <w:pPr>
        <w:keepNext/>
        <w:spacing w:after="0" w:line="240" w:lineRule="auto"/>
        <w:ind w:firstLine="426"/>
        <w:jc w:val="both"/>
        <w:outlineLvl w:val="0"/>
        <w:rPr>
          <w:rFonts w:ascii="Times New Roman" w:eastAsia="Times New Roman" w:hAnsi="Times New Roman" w:cs="Times New Roman"/>
          <w:b/>
          <w:sz w:val="28"/>
          <w:szCs w:val="28"/>
          <w:lang w:eastAsia="ru-RU"/>
        </w:rPr>
      </w:pPr>
      <w:r w:rsidRPr="009662D2">
        <w:rPr>
          <w:rFonts w:ascii="Times New Roman" w:eastAsia="Times New Roman" w:hAnsi="Times New Roman" w:cs="Times New Roman"/>
          <w:b/>
          <w:sz w:val="28"/>
          <w:szCs w:val="28"/>
          <w:lang w:eastAsia="ru-RU"/>
        </w:rPr>
        <w:t>Программа подготовки «Экономика и бизнес»</w:t>
      </w:r>
    </w:p>
    <w:p w14:paraId="77950DE5" w14:textId="6AC877B4" w:rsidR="009662D2" w:rsidRPr="009662D2" w:rsidRDefault="009662D2" w:rsidP="009662D2">
      <w:pPr>
        <w:keepNext/>
        <w:spacing w:after="0" w:line="240" w:lineRule="auto"/>
        <w:ind w:firstLine="426"/>
        <w:jc w:val="both"/>
        <w:outlineLvl w:val="0"/>
        <w:rPr>
          <w:rFonts w:ascii="Times New Roman" w:eastAsia="Times New Roman" w:hAnsi="Times New Roman" w:cs="Times New Roman"/>
          <w:b/>
          <w:sz w:val="28"/>
          <w:szCs w:val="28"/>
          <w:lang w:eastAsia="ru-RU"/>
        </w:rPr>
      </w:pPr>
      <w:r w:rsidRPr="009662D2">
        <w:rPr>
          <w:rFonts w:ascii="Times New Roman" w:eastAsia="Times New Roman" w:hAnsi="Times New Roman" w:cs="Times New Roman"/>
          <w:b/>
          <w:sz w:val="28"/>
          <w:szCs w:val="28"/>
          <w:lang w:eastAsia="ru-RU"/>
        </w:rPr>
        <w:t>Профиль «Финансовая разведка»</w:t>
      </w:r>
    </w:p>
    <w:p w14:paraId="07D3FD7D" w14:textId="155AEC39" w:rsidR="009662D2" w:rsidRPr="009662D2" w:rsidRDefault="009662D2" w:rsidP="009662D2">
      <w:pPr>
        <w:keepNext/>
        <w:spacing w:after="0" w:line="240" w:lineRule="auto"/>
        <w:ind w:firstLine="426"/>
        <w:jc w:val="both"/>
        <w:outlineLvl w:val="0"/>
        <w:rPr>
          <w:rFonts w:ascii="Times New Roman" w:eastAsia="Times New Roman" w:hAnsi="Times New Roman" w:cs="Times New Roman"/>
          <w:b/>
          <w:sz w:val="28"/>
          <w:szCs w:val="28"/>
          <w:lang w:eastAsia="ru-RU"/>
        </w:rPr>
      </w:pPr>
      <w:r w:rsidRPr="009662D2">
        <w:rPr>
          <w:rFonts w:ascii="Times New Roman" w:eastAsia="Times New Roman" w:hAnsi="Times New Roman" w:cs="Times New Roman"/>
          <w:b/>
          <w:sz w:val="28"/>
          <w:szCs w:val="28"/>
          <w:lang w:eastAsia="ru-RU"/>
        </w:rPr>
        <w:t>Программа подготовки «Финансовая разведка, управление рисками и экономическая безопасность»</w:t>
      </w:r>
    </w:p>
    <w:p w14:paraId="158701BE" w14:textId="2CD0018A" w:rsidR="009662D2" w:rsidRPr="009662D2" w:rsidRDefault="009662D2" w:rsidP="009662D2">
      <w:pPr>
        <w:keepNext/>
        <w:spacing w:after="0" w:line="240" w:lineRule="auto"/>
        <w:ind w:firstLine="426"/>
        <w:jc w:val="both"/>
        <w:outlineLvl w:val="0"/>
        <w:rPr>
          <w:rFonts w:ascii="Times New Roman" w:eastAsia="Times New Roman" w:hAnsi="Times New Roman" w:cs="Times New Roman"/>
          <w:b/>
          <w:sz w:val="28"/>
          <w:szCs w:val="28"/>
        </w:rPr>
      </w:pPr>
      <w:r w:rsidRPr="009662D2">
        <w:rPr>
          <w:rFonts w:ascii="Times New Roman" w:eastAsia="Times New Roman" w:hAnsi="Times New Roman" w:cs="Times New Roman"/>
          <w:b/>
          <w:sz w:val="28"/>
          <w:szCs w:val="28"/>
          <w:lang w:eastAsia="ru-RU"/>
        </w:rPr>
        <w:t>Профиль «Финансовая разведка»</w:t>
      </w:r>
    </w:p>
    <w:p w14:paraId="5075E23A" w14:textId="4BF201A1" w:rsidR="004B712B" w:rsidRPr="009662D2" w:rsidRDefault="009662D2" w:rsidP="009662D2">
      <w:pPr>
        <w:spacing w:after="0" w:line="240" w:lineRule="auto"/>
        <w:ind w:firstLine="709"/>
        <w:jc w:val="right"/>
        <w:rPr>
          <w:rFonts w:ascii="Times New Roman" w:eastAsia="Times New Roman" w:hAnsi="Times New Roman" w:cs="Times New Roman"/>
          <w:sz w:val="28"/>
          <w:szCs w:val="28"/>
          <w:lang w:eastAsia="ru-RU"/>
        </w:rPr>
      </w:pPr>
      <w:r w:rsidRPr="009662D2">
        <w:rPr>
          <w:rFonts w:ascii="Times New Roman" w:eastAsia="Times New Roman" w:hAnsi="Times New Roman" w:cs="Times New Roman"/>
          <w:sz w:val="28"/>
          <w:szCs w:val="28"/>
          <w:lang w:eastAsia="ru-RU"/>
        </w:rPr>
        <w:t>Таблица 1</w:t>
      </w:r>
    </w:p>
    <w:tbl>
      <w:tblP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
        <w:gridCol w:w="2305"/>
        <w:gridCol w:w="2405"/>
        <w:gridCol w:w="4053"/>
      </w:tblGrid>
      <w:tr w:rsidR="00B35EE1" w:rsidRPr="00077FE4" w14:paraId="61F3C1A2" w14:textId="77777777" w:rsidTr="005F21AD">
        <w:tc>
          <w:tcPr>
            <w:tcW w:w="951" w:type="dxa"/>
            <w:shd w:val="clear" w:color="auto" w:fill="auto"/>
          </w:tcPr>
          <w:p w14:paraId="5574B997" w14:textId="77777777" w:rsidR="00D77FEF" w:rsidRPr="00F07E26" w:rsidRDefault="00D77FEF" w:rsidP="00327345">
            <w:pPr>
              <w:spacing w:after="0" w:line="240" w:lineRule="auto"/>
              <w:jc w:val="center"/>
              <w:rPr>
                <w:rFonts w:ascii="Times New Roman" w:eastAsia="Times New Roman" w:hAnsi="Times New Roman" w:cs="Times New Roman"/>
                <w:b/>
                <w:lang w:eastAsia="ru-RU"/>
              </w:rPr>
            </w:pPr>
            <w:r w:rsidRPr="00F07E26">
              <w:rPr>
                <w:rFonts w:ascii="Times New Roman" w:eastAsia="Times New Roman" w:hAnsi="Times New Roman" w:cs="Times New Roman"/>
                <w:b/>
                <w:lang w:eastAsia="ru-RU"/>
              </w:rPr>
              <w:t>Код компе-</w:t>
            </w:r>
            <w:proofErr w:type="spellStart"/>
            <w:r w:rsidRPr="00F07E26">
              <w:rPr>
                <w:rFonts w:ascii="Times New Roman" w:eastAsia="Times New Roman" w:hAnsi="Times New Roman" w:cs="Times New Roman"/>
                <w:b/>
                <w:lang w:eastAsia="ru-RU"/>
              </w:rPr>
              <w:t>тенции</w:t>
            </w:r>
            <w:proofErr w:type="spellEnd"/>
          </w:p>
        </w:tc>
        <w:tc>
          <w:tcPr>
            <w:tcW w:w="2305" w:type="dxa"/>
            <w:shd w:val="clear" w:color="auto" w:fill="auto"/>
          </w:tcPr>
          <w:p w14:paraId="7A00AC9F" w14:textId="77777777" w:rsidR="00D77FEF" w:rsidRPr="00F07E26" w:rsidRDefault="00D77FEF" w:rsidP="00327345">
            <w:pPr>
              <w:spacing w:after="0" w:line="240" w:lineRule="auto"/>
              <w:jc w:val="center"/>
              <w:rPr>
                <w:rFonts w:ascii="Times New Roman" w:eastAsia="Times New Roman" w:hAnsi="Times New Roman" w:cs="Times New Roman"/>
                <w:b/>
                <w:lang w:eastAsia="ru-RU"/>
              </w:rPr>
            </w:pPr>
            <w:r w:rsidRPr="00F07E26">
              <w:rPr>
                <w:rFonts w:ascii="Times New Roman" w:eastAsia="Times New Roman" w:hAnsi="Times New Roman" w:cs="Times New Roman"/>
                <w:b/>
                <w:lang w:eastAsia="ru-RU"/>
              </w:rPr>
              <w:t>Наименование компетенции</w:t>
            </w:r>
          </w:p>
        </w:tc>
        <w:tc>
          <w:tcPr>
            <w:tcW w:w="2405" w:type="dxa"/>
          </w:tcPr>
          <w:p w14:paraId="06EB36A4" w14:textId="77777777" w:rsidR="00D77FEF" w:rsidRPr="00F07E26" w:rsidRDefault="00D77FEF" w:rsidP="00327345">
            <w:pPr>
              <w:spacing w:after="0" w:line="240" w:lineRule="auto"/>
              <w:jc w:val="center"/>
              <w:rPr>
                <w:rFonts w:ascii="Times New Roman" w:eastAsia="Times New Roman" w:hAnsi="Times New Roman" w:cs="Times New Roman"/>
                <w:b/>
                <w:lang w:eastAsia="ru-RU"/>
              </w:rPr>
            </w:pPr>
            <w:r w:rsidRPr="00F07E26">
              <w:rPr>
                <w:rFonts w:ascii="Times New Roman" w:eastAsia="Times New Roman" w:hAnsi="Times New Roman" w:cs="Times New Roman"/>
                <w:b/>
                <w:lang w:eastAsia="ru-RU"/>
              </w:rPr>
              <w:t>Индикаторы достижения компетенции</w:t>
            </w:r>
          </w:p>
        </w:tc>
        <w:tc>
          <w:tcPr>
            <w:tcW w:w="4053" w:type="dxa"/>
            <w:shd w:val="clear" w:color="auto" w:fill="auto"/>
          </w:tcPr>
          <w:p w14:paraId="089BF431" w14:textId="69B33129" w:rsidR="00D77FEF" w:rsidRPr="00F07E26" w:rsidRDefault="00D77FEF" w:rsidP="00802C43">
            <w:pPr>
              <w:spacing w:after="0" w:line="240" w:lineRule="auto"/>
              <w:jc w:val="center"/>
              <w:rPr>
                <w:rFonts w:ascii="Times New Roman" w:eastAsia="Times New Roman" w:hAnsi="Times New Roman" w:cs="Times New Roman"/>
                <w:b/>
                <w:lang w:eastAsia="ru-RU"/>
              </w:rPr>
            </w:pPr>
            <w:r w:rsidRPr="00F07E26">
              <w:rPr>
                <w:rFonts w:ascii="Times New Roman" w:eastAsia="Times New Roman" w:hAnsi="Times New Roman" w:cs="Times New Roman"/>
                <w:b/>
                <w:lang w:eastAsia="ru-RU"/>
              </w:rPr>
              <w:t>Результаты обучения (умения и знания), соотнесенные с компетенциями/индикаторами достижения компетенции</w:t>
            </w:r>
          </w:p>
        </w:tc>
      </w:tr>
      <w:tr w:rsidR="009C5BE7" w:rsidRPr="00077FE4" w14:paraId="29C7BC06" w14:textId="77777777" w:rsidTr="005F21AD">
        <w:trPr>
          <w:trHeight w:val="106"/>
        </w:trPr>
        <w:tc>
          <w:tcPr>
            <w:tcW w:w="951" w:type="dxa"/>
            <w:vMerge w:val="restart"/>
            <w:shd w:val="clear" w:color="auto" w:fill="auto"/>
          </w:tcPr>
          <w:p w14:paraId="5F5848C7" w14:textId="775A9A1E" w:rsidR="009C5BE7" w:rsidRPr="00077FE4" w:rsidRDefault="009C5BE7" w:rsidP="009C5BE7">
            <w:pPr>
              <w:spacing w:after="0" w:line="240" w:lineRule="auto"/>
              <w:jc w:val="both"/>
              <w:rPr>
                <w:rFonts w:ascii="Times New Roman" w:eastAsia="Times New Roman" w:hAnsi="Times New Roman" w:cs="Times New Roman"/>
                <w:highlight w:val="yellow"/>
                <w:lang w:eastAsia="ru-RU"/>
              </w:rPr>
            </w:pPr>
            <w:r w:rsidRPr="000A58FF">
              <w:rPr>
                <w:rFonts w:ascii="Times New Roman" w:eastAsia="Times New Roman" w:hAnsi="Times New Roman" w:cs="Times New Roman"/>
                <w:lang w:eastAsia="ru-RU"/>
              </w:rPr>
              <w:t>ПК</w:t>
            </w:r>
            <w:r>
              <w:rPr>
                <w:rFonts w:ascii="Times New Roman" w:eastAsia="Times New Roman" w:hAnsi="Times New Roman" w:cs="Times New Roman"/>
                <w:lang w:eastAsia="ru-RU"/>
              </w:rPr>
              <w:t>П</w:t>
            </w:r>
            <w:r w:rsidRPr="000A58FF">
              <w:rPr>
                <w:rFonts w:ascii="Times New Roman" w:eastAsia="Times New Roman" w:hAnsi="Times New Roman" w:cs="Times New Roman"/>
                <w:lang w:eastAsia="ru-RU"/>
              </w:rPr>
              <w:t>-</w:t>
            </w:r>
            <w:r w:rsidR="000C46CA">
              <w:rPr>
                <w:rFonts w:ascii="Times New Roman" w:eastAsia="Times New Roman" w:hAnsi="Times New Roman" w:cs="Times New Roman"/>
                <w:lang w:eastAsia="ru-RU"/>
              </w:rPr>
              <w:t>3</w:t>
            </w:r>
          </w:p>
        </w:tc>
        <w:tc>
          <w:tcPr>
            <w:tcW w:w="2305" w:type="dxa"/>
            <w:vMerge w:val="restart"/>
            <w:shd w:val="clear" w:color="auto" w:fill="auto"/>
          </w:tcPr>
          <w:p w14:paraId="58ECEDD5" w14:textId="28F72262" w:rsidR="009C5BE7" w:rsidRPr="00411D85" w:rsidRDefault="00524B7F" w:rsidP="009C5BE7">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Способность </w:t>
            </w:r>
            <w:r w:rsidR="000C46CA">
              <w:rPr>
                <w:rFonts w:ascii="Times New Roman" w:eastAsia="Times New Roman" w:hAnsi="Times New Roman" w:cs="Times New Roman"/>
                <w:lang w:eastAsia="ru-RU"/>
              </w:rPr>
              <w:t>устанавливать признаки сомнительных операций и сделок в организации и документал</w:t>
            </w:r>
            <w:r w:rsidR="00EA37DE">
              <w:rPr>
                <w:rFonts w:ascii="Times New Roman" w:eastAsia="Times New Roman" w:hAnsi="Times New Roman" w:cs="Times New Roman"/>
                <w:lang w:eastAsia="ru-RU"/>
              </w:rPr>
              <w:t>ьно фиксировать сведения о них</w:t>
            </w:r>
          </w:p>
        </w:tc>
        <w:tc>
          <w:tcPr>
            <w:tcW w:w="2405" w:type="dxa"/>
          </w:tcPr>
          <w:p w14:paraId="146CE1AB" w14:textId="4D5D65EF" w:rsidR="009C5BE7" w:rsidRPr="00411D85" w:rsidRDefault="00570738" w:rsidP="009C5BE7">
            <w:pPr>
              <w:spacing w:after="0" w:line="240" w:lineRule="auto"/>
              <w:jc w:val="both"/>
              <w:rPr>
                <w:rFonts w:ascii="Times New Roman" w:eastAsia="Calibri" w:hAnsi="Times New Roman" w:cs="Times New Roman"/>
              </w:rPr>
            </w:pPr>
            <w:r w:rsidRPr="00411D85">
              <w:rPr>
                <w:rFonts w:ascii="Times New Roman" w:eastAsia="Calibri" w:hAnsi="Times New Roman" w:cs="Times New Roman"/>
              </w:rPr>
              <w:t>1.</w:t>
            </w:r>
            <w:r w:rsidR="00EA37DE">
              <w:rPr>
                <w:rFonts w:ascii="Times New Roman" w:eastAsia="Calibri" w:hAnsi="Times New Roman" w:cs="Times New Roman"/>
              </w:rPr>
              <w:t>Применяет точный порядок действий при оценке соответствия операций (сделке) признакам операций (сделок), подлежащих обязательному контролю, или признакам, указывающим на необычный характер операции (сделки)</w:t>
            </w:r>
          </w:p>
        </w:tc>
        <w:tc>
          <w:tcPr>
            <w:tcW w:w="4053" w:type="dxa"/>
            <w:shd w:val="clear" w:color="auto" w:fill="auto"/>
          </w:tcPr>
          <w:p w14:paraId="37D1EFD6" w14:textId="484D83E9" w:rsidR="007E5504" w:rsidRDefault="007E5504" w:rsidP="007E5504">
            <w:pPr>
              <w:spacing w:after="0" w:line="240" w:lineRule="auto"/>
              <w:jc w:val="both"/>
              <w:rPr>
                <w:rFonts w:ascii="Times New Roman" w:eastAsia="Times New Roman" w:hAnsi="Times New Roman" w:cs="Times New Roman"/>
                <w:lang w:eastAsia="ru-RU"/>
              </w:rPr>
            </w:pPr>
            <w:r w:rsidRPr="00D638B0">
              <w:rPr>
                <w:rFonts w:ascii="Times New Roman" w:eastAsia="Calibri" w:hAnsi="Times New Roman" w:cs="Times New Roman"/>
                <w:b/>
              </w:rPr>
              <w:t xml:space="preserve">Знание: </w:t>
            </w:r>
            <w:r w:rsidRPr="00393F47">
              <w:rPr>
                <w:rFonts w:ascii="Times New Roman" w:eastAsia="Calibri" w:hAnsi="Times New Roman" w:cs="Times New Roman"/>
              </w:rPr>
              <w:t>Способов выявления,</w:t>
            </w:r>
            <w:r>
              <w:rPr>
                <w:rFonts w:ascii="Times New Roman" w:eastAsia="Calibri" w:hAnsi="Times New Roman" w:cs="Times New Roman"/>
                <w:b/>
              </w:rPr>
              <w:t xml:space="preserve"> </w:t>
            </w:r>
            <w:r>
              <w:rPr>
                <w:rFonts w:ascii="Times New Roman" w:eastAsia="Times New Roman" w:hAnsi="Times New Roman" w:cs="Times New Roman"/>
                <w:lang w:eastAsia="ru-RU"/>
              </w:rPr>
              <w:t>документирования и анализа рисков отмывания доходов, поученных преступным путем и финансирования терроризма</w:t>
            </w:r>
          </w:p>
          <w:p w14:paraId="60CA6C31" w14:textId="77777777" w:rsidR="007E5504" w:rsidRDefault="007E5504" w:rsidP="007E5504">
            <w:pPr>
              <w:spacing w:after="0" w:line="240" w:lineRule="auto"/>
              <w:jc w:val="both"/>
              <w:rPr>
                <w:rFonts w:ascii="Times New Roman" w:eastAsia="Calibri" w:hAnsi="Times New Roman" w:cs="Times New Roman"/>
                <w:b/>
              </w:rPr>
            </w:pPr>
          </w:p>
          <w:p w14:paraId="73CD65CF" w14:textId="4CA4F835" w:rsidR="009C5BE7" w:rsidRPr="00077FE4" w:rsidRDefault="007E5504" w:rsidP="007E5504">
            <w:pPr>
              <w:spacing w:after="0" w:line="240" w:lineRule="auto"/>
              <w:jc w:val="both"/>
              <w:rPr>
                <w:rFonts w:ascii="Times New Roman" w:eastAsia="Calibri" w:hAnsi="Times New Roman" w:cs="Times New Roman"/>
                <w:b/>
                <w:highlight w:val="yellow"/>
              </w:rPr>
            </w:pPr>
            <w:r w:rsidRPr="00D638B0">
              <w:rPr>
                <w:rFonts w:ascii="Times New Roman" w:eastAsia="Calibri" w:hAnsi="Times New Roman" w:cs="Times New Roman"/>
                <w:b/>
              </w:rPr>
              <w:t>Умение:</w:t>
            </w:r>
            <w:r w:rsidR="009662D2">
              <w:rPr>
                <w:rFonts w:ascii="Times New Roman" w:eastAsia="Calibri" w:hAnsi="Times New Roman" w:cs="Times New Roman"/>
                <w:b/>
              </w:rPr>
              <w:t xml:space="preserve"> </w:t>
            </w:r>
            <w:r>
              <w:rPr>
                <w:rFonts w:ascii="Times New Roman" w:eastAsia="Calibri" w:hAnsi="Times New Roman" w:cs="Times New Roman"/>
              </w:rPr>
              <w:t>Разрабатывать, совершенствовать, выбирать наиболее эффективные методики выявления и оценки риска ОД</w:t>
            </w:r>
            <w:r w:rsidRPr="00393F47">
              <w:rPr>
                <w:rFonts w:ascii="Times New Roman" w:eastAsia="Calibri" w:hAnsi="Times New Roman" w:cs="Times New Roman"/>
              </w:rPr>
              <w:t>/</w:t>
            </w:r>
            <w:r>
              <w:rPr>
                <w:rFonts w:ascii="Times New Roman" w:eastAsia="Calibri" w:hAnsi="Times New Roman" w:cs="Times New Roman"/>
              </w:rPr>
              <w:t>ФТ в отношении риска клиента</w:t>
            </w:r>
          </w:p>
        </w:tc>
      </w:tr>
      <w:tr w:rsidR="009C5BE7" w:rsidRPr="00077FE4" w14:paraId="70CA63FF" w14:textId="77777777" w:rsidTr="005F21AD">
        <w:trPr>
          <w:trHeight w:val="106"/>
        </w:trPr>
        <w:tc>
          <w:tcPr>
            <w:tcW w:w="951" w:type="dxa"/>
            <w:vMerge/>
            <w:shd w:val="clear" w:color="auto" w:fill="auto"/>
          </w:tcPr>
          <w:p w14:paraId="6E84F58A" w14:textId="77777777" w:rsidR="009C5BE7" w:rsidRPr="00077FE4" w:rsidRDefault="009C5BE7" w:rsidP="009C5BE7">
            <w:pPr>
              <w:spacing w:after="0" w:line="240" w:lineRule="auto"/>
              <w:jc w:val="both"/>
              <w:rPr>
                <w:rFonts w:ascii="Times New Roman" w:eastAsia="Times New Roman" w:hAnsi="Times New Roman" w:cs="Times New Roman"/>
                <w:highlight w:val="yellow"/>
                <w:lang w:eastAsia="ru-RU"/>
              </w:rPr>
            </w:pPr>
          </w:p>
        </w:tc>
        <w:tc>
          <w:tcPr>
            <w:tcW w:w="2305" w:type="dxa"/>
            <w:vMerge/>
            <w:shd w:val="clear" w:color="auto" w:fill="auto"/>
          </w:tcPr>
          <w:p w14:paraId="7DCC9448" w14:textId="77777777" w:rsidR="009C5BE7" w:rsidRPr="00411D85" w:rsidRDefault="009C5BE7" w:rsidP="009C5BE7">
            <w:pPr>
              <w:spacing w:after="0" w:line="240" w:lineRule="auto"/>
              <w:jc w:val="both"/>
              <w:rPr>
                <w:rFonts w:ascii="Times New Roman" w:eastAsia="Times New Roman" w:hAnsi="Times New Roman" w:cs="Times New Roman"/>
                <w:lang w:eastAsia="ru-RU"/>
              </w:rPr>
            </w:pPr>
          </w:p>
        </w:tc>
        <w:tc>
          <w:tcPr>
            <w:tcW w:w="2405" w:type="dxa"/>
          </w:tcPr>
          <w:p w14:paraId="2C6196C1" w14:textId="27B15BCE" w:rsidR="009C5BE7" w:rsidRPr="00411D85" w:rsidRDefault="00411D85" w:rsidP="009C5BE7">
            <w:pPr>
              <w:spacing w:after="0" w:line="240" w:lineRule="auto"/>
              <w:jc w:val="both"/>
              <w:rPr>
                <w:rFonts w:ascii="Times New Roman" w:eastAsia="Calibri" w:hAnsi="Times New Roman" w:cs="Times New Roman"/>
              </w:rPr>
            </w:pPr>
            <w:r w:rsidRPr="00411D85">
              <w:rPr>
                <w:rFonts w:ascii="Times New Roman" w:eastAsia="Calibri" w:hAnsi="Times New Roman" w:cs="Times New Roman"/>
              </w:rPr>
              <w:t>2.</w:t>
            </w:r>
            <w:r w:rsidR="00EA37DE">
              <w:rPr>
                <w:rFonts w:ascii="Times New Roman" w:eastAsia="Calibri" w:hAnsi="Times New Roman" w:cs="Times New Roman"/>
              </w:rPr>
              <w:t xml:space="preserve">Устанавливает дополнительные признаки необычных операций (сделок), а также параметров их проведения </w:t>
            </w:r>
          </w:p>
        </w:tc>
        <w:tc>
          <w:tcPr>
            <w:tcW w:w="4053" w:type="dxa"/>
            <w:shd w:val="clear" w:color="auto" w:fill="auto"/>
          </w:tcPr>
          <w:p w14:paraId="23F37E4C" w14:textId="77777777" w:rsidR="007E5504" w:rsidRDefault="007E5504" w:rsidP="007E5504">
            <w:pPr>
              <w:spacing w:after="0" w:line="240" w:lineRule="auto"/>
              <w:jc w:val="both"/>
              <w:rPr>
                <w:rFonts w:ascii="Times New Roman" w:eastAsia="Calibri" w:hAnsi="Times New Roman" w:cs="Times New Roman"/>
                <w:b/>
              </w:rPr>
            </w:pPr>
            <w:r w:rsidRPr="00D638B0">
              <w:rPr>
                <w:rFonts w:ascii="Times New Roman" w:eastAsia="Calibri" w:hAnsi="Times New Roman" w:cs="Times New Roman"/>
                <w:b/>
              </w:rPr>
              <w:t xml:space="preserve">Знание: </w:t>
            </w:r>
            <w:r w:rsidRPr="0005439D">
              <w:rPr>
                <w:rFonts w:ascii="Times New Roman" w:eastAsia="Calibri" w:hAnsi="Times New Roman" w:cs="Times New Roman"/>
              </w:rPr>
              <w:t>Теоретических основ</w:t>
            </w:r>
            <w:r>
              <w:rPr>
                <w:rFonts w:ascii="Times New Roman" w:eastAsia="Calibri" w:hAnsi="Times New Roman" w:cs="Times New Roman"/>
                <w:b/>
              </w:rPr>
              <w:t xml:space="preserve"> </w:t>
            </w:r>
            <w:r>
              <w:rPr>
                <w:rFonts w:ascii="Times New Roman" w:eastAsia="Calibri" w:hAnsi="Times New Roman" w:cs="Times New Roman"/>
              </w:rPr>
              <w:t xml:space="preserve">мониторинга, анализа и </w:t>
            </w:r>
            <w:proofErr w:type="gramStart"/>
            <w:r>
              <w:rPr>
                <w:rFonts w:ascii="Times New Roman" w:eastAsia="Calibri" w:hAnsi="Times New Roman" w:cs="Times New Roman"/>
              </w:rPr>
              <w:t>контроля рисков клиента и риска</w:t>
            </w:r>
            <w:proofErr w:type="gramEnd"/>
            <w:r>
              <w:rPr>
                <w:rFonts w:ascii="Times New Roman" w:eastAsia="Calibri" w:hAnsi="Times New Roman" w:cs="Times New Roman"/>
              </w:rPr>
              <w:t xml:space="preserve"> и риска использования продукта</w:t>
            </w:r>
            <w:r w:rsidRPr="00393F47">
              <w:rPr>
                <w:rFonts w:ascii="Times New Roman" w:eastAsia="Calibri" w:hAnsi="Times New Roman" w:cs="Times New Roman"/>
              </w:rPr>
              <w:t>/</w:t>
            </w:r>
            <w:r>
              <w:rPr>
                <w:rFonts w:ascii="Times New Roman" w:eastAsia="Calibri" w:hAnsi="Times New Roman" w:cs="Times New Roman"/>
              </w:rPr>
              <w:t>услуг организации, в том числе в целях ОД</w:t>
            </w:r>
            <w:r w:rsidRPr="00393F47">
              <w:rPr>
                <w:rFonts w:ascii="Times New Roman" w:eastAsia="Calibri" w:hAnsi="Times New Roman" w:cs="Times New Roman"/>
              </w:rPr>
              <w:t>/</w:t>
            </w:r>
            <w:r>
              <w:rPr>
                <w:rFonts w:ascii="Times New Roman" w:eastAsia="Calibri" w:hAnsi="Times New Roman" w:cs="Times New Roman"/>
              </w:rPr>
              <w:t>ФТ</w:t>
            </w:r>
          </w:p>
          <w:p w14:paraId="75FC72BB" w14:textId="4F40DECF" w:rsidR="009C5BE7" w:rsidRPr="00077FE4" w:rsidRDefault="007E5504" w:rsidP="007E5504">
            <w:pPr>
              <w:spacing w:after="0" w:line="240" w:lineRule="auto"/>
              <w:jc w:val="both"/>
              <w:rPr>
                <w:rFonts w:ascii="Times New Roman" w:eastAsia="Calibri" w:hAnsi="Times New Roman" w:cs="Times New Roman"/>
                <w:b/>
                <w:highlight w:val="yellow"/>
              </w:rPr>
            </w:pPr>
            <w:r>
              <w:rPr>
                <w:rFonts w:ascii="Times New Roman" w:eastAsia="Calibri" w:hAnsi="Times New Roman" w:cs="Times New Roman"/>
                <w:b/>
              </w:rPr>
              <w:t>У</w:t>
            </w:r>
            <w:r w:rsidRPr="00D638B0">
              <w:rPr>
                <w:rFonts w:ascii="Times New Roman" w:eastAsia="Calibri" w:hAnsi="Times New Roman" w:cs="Times New Roman"/>
                <w:b/>
              </w:rPr>
              <w:t xml:space="preserve">мение: </w:t>
            </w:r>
            <w:r>
              <w:rPr>
                <w:rFonts w:ascii="Times New Roman" w:eastAsia="Calibri" w:hAnsi="Times New Roman" w:cs="Times New Roman"/>
              </w:rPr>
              <w:t>Реализовать мероприятия по мониторингу, анализу и контролю рисков клиента и риска и риска использования продукта</w:t>
            </w:r>
            <w:r w:rsidRPr="00393F47">
              <w:rPr>
                <w:rFonts w:ascii="Times New Roman" w:eastAsia="Calibri" w:hAnsi="Times New Roman" w:cs="Times New Roman"/>
              </w:rPr>
              <w:t>/</w:t>
            </w:r>
            <w:r>
              <w:rPr>
                <w:rFonts w:ascii="Times New Roman" w:eastAsia="Calibri" w:hAnsi="Times New Roman" w:cs="Times New Roman"/>
              </w:rPr>
              <w:t>услуг организации, в том числе в целях ОД</w:t>
            </w:r>
            <w:r w:rsidRPr="00393F47">
              <w:rPr>
                <w:rFonts w:ascii="Times New Roman" w:eastAsia="Calibri" w:hAnsi="Times New Roman" w:cs="Times New Roman"/>
              </w:rPr>
              <w:t>/</w:t>
            </w:r>
            <w:r>
              <w:rPr>
                <w:rFonts w:ascii="Times New Roman" w:eastAsia="Calibri" w:hAnsi="Times New Roman" w:cs="Times New Roman"/>
              </w:rPr>
              <w:t>ФТ</w:t>
            </w:r>
          </w:p>
        </w:tc>
      </w:tr>
      <w:tr w:rsidR="009C5BE7" w:rsidRPr="00077FE4" w14:paraId="3CC8ECEB" w14:textId="77777777" w:rsidTr="005F21AD">
        <w:trPr>
          <w:trHeight w:val="106"/>
        </w:trPr>
        <w:tc>
          <w:tcPr>
            <w:tcW w:w="951" w:type="dxa"/>
            <w:vMerge/>
            <w:shd w:val="clear" w:color="auto" w:fill="auto"/>
          </w:tcPr>
          <w:p w14:paraId="1F6B156A" w14:textId="77777777" w:rsidR="009C5BE7" w:rsidRPr="00077FE4" w:rsidRDefault="009C5BE7" w:rsidP="009C5BE7">
            <w:pPr>
              <w:spacing w:after="0" w:line="240" w:lineRule="auto"/>
              <w:jc w:val="both"/>
              <w:rPr>
                <w:rFonts w:ascii="Times New Roman" w:eastAsia="Times New Roman" w:hAnsi="Times New Roman" w:cs="Times New Roman"/>
                <w:highlight w:val="yellow"/>
                <w:lang w:eastAsia="ru-RU"/>
              </w:rPr>
            </w:pPr>
          </w:p>
        </w:tc>
        <w:tc>
          <w:tcPr>
            <w:tcW w:w="2305" w:type="dxa"/>
            <w:vMerge/>
            <w:shd w:val="clear" w:color="auto" w:fill="auto"/>
          </w:tcPr>
          <w:p w14:paraId="6A214D03" w14:textId="77777777" w:rsidR="009C5BE7" w:rsidRPr="00411D85" w:rsidRDefault="009C5BE7" w:rsidP="009C5BE7">
            <w:pPr>
              <w:spacing w:after="0" w:line="240" w:lineRule="auto"/>
              <w:jc w:val="both"/>
              <w:rPr>
                <w:rFonts w:ascii="Times New Roman" w:eastAsia="Times New Roman" w:hAnsi="Times New Roman" w:cs="Times New Roman"/>
                <w:lang w:eastAsia="ru-RU"/>
              </w:rPr>
            </w:pPr>
          </w:p>
        </w:tc>
        <w:tc>
          <w:tcPr>
            <w:tcW w:w="2405" w:type="dxa"/>
          </w:tcPr>
          <w:p w14:paraId="1A944D33" w14:textId="0AD75B0D" w:rsidR="009C5BE7" w:rsidRPr="00411D85" w:rsidRDefault="00411D85" w:rsidP="009C5BE7">
            <w:pPr>
              <w:spacing w:after="0" w:line="240" w:lineRule="auto"/>
              <w:jc w:val="both"/>
              <w:rPr>
                <w:rFonts w:ascii="Times New Roman" w:eastAsia="Calibri" w:hAnsi="Times New Roman" w:cs="Times New Roman"/>
              </w:rPr>
            </w:pPr>
            <w:r w:rsidRPr="00411D85">
              <w:rPr>
                <w:rFonts w:ascii="Times New Roman" w:eastAsia="Calibri" w:hAnsi="Times New Roman" w:cs="Times New Roman"/>
              </w:rPr>
              <w:t>3.</w:t>
            </w:r>
            <w:r w:rsidR="00EA37DE">
              <w:rPr>
                <w:rFonts w:ascii="Times New Roman" w:eastAsia="Calibri" w:hAnsi="Times New Roman" w:cs="Times New Roman"/>
              </w:rPr>
              <w:t xml:space="preserve">Анализирует финансово-экономическую информацию и подготавливает отчетные материалы о выявлении в организации операций (сделок), в том числе подлежащих </w:t>
            </w:r>
            <w:proofErr w:type="spellStart"/>
            <w:r w:rsidR="00EA37DE">
              <w:rPr>
                <w:rFonts w:ascii="Times New Roman" w:eastAsia="Calibri" w:hAnsi="Times New Roman" w:cs="Times New Roman"/>
              </w:rPr>
              <w:t>конт</w:t>
            </w:r>
            <w:proofErr w:type="spellEnd"/>
            <w:r w:rsidR="00EA37DE">
              <w:rPr>
                <w:rFonts w:ascii="Times New Roman" w:eastAsia="Calibri" w:hAnsi="Times New Roman" w:cs="Times New Roman"/>
              </w:rPr>
              <w:t xml:space="preserve">- ролю в целях </w:t>
            </w:r>
            <w:r w:rsidR="00EA37DE" w:rsidRPr="00411D85">
              <w:rPr>
                <w:rFonts w:ascii="Times New Roman" w:eastAsia="Times New Roman" w:hAnsi="Times New Roman" w:cs="Times New Roman"/>
                <w:lang w:eastAsia="ru-RU"/>
              </w:rPr>
              <w:t>ПОД/ФТ</w:t>
            </w:r>
          </w:p>
        </w:tc>
        <w:tc>
          <w:tcPr>
            <w:tcW w:w="4053" w:type="dxa"/>
            <w:shd w:val="clear" w:color="auto" w:fill="auto"/>
          </w:tcPr>
          <w:p w14:paraId="43700125" w14:textId="77777777" w:rsidR="007E5504" w:rsidRPr="00393F47" w:rsidRDefault="007E5504" w:rsidP="007E5504">
            <w:pPr>
              <w:spacing w:after="0" w:line="240" w:lineRule="auto"/>
              <w:jc w:val="both"/>
              <w:rPr>
                <w:rFonts w:ascii="Times New Roman" w:eastAsia="Calibri" w:hAnsi="Times New Roman" w:cs="Times New Roman"/>
              </w:rPr>
            </w:pPr>
            <w:r w:rsidRPr="00FB04D3">
              <w:rPr>
                <w:rFonts w:ascii="Times New Roman" w:eastAsia="Calibri" w:hAnsi="Times New Roman" w:cs="Times New Roman"/>
                <w:b/>
              </w:rPr>
              <w:t xml:space="preserve">Знание: </w:t>
            </w:r>
            <w:r w:rsidRPr="00393F47">
              <w:rPr>
                <w:rFonts w:ascii="Times New Roman" w:eastAsia="Calibri" w:hAnsi="Times New Roman" w:cs="Times New Roman"/>
              </w:rPr>
              <w:t xml:space="preserve">Основ формирования </w:t>
            </w:r>
            <w:r>
              <w:rPr>
                <w:rFonts w:ascii="Times New Roman" w:eastAsia="Calibri" w:hAnsi="Times New Roman" w:cs="Times New Roman"/>
              </w:rPr>
              <w:t xml:space="preserve">матрицы рисков для </w:t>
            </w:r>
            <w:proofErr w:type="gramStart"/>
            <w:r>
              <w:rPr>
                <w:rFonts w:ascii="Times New Roman" w:eastAsia="Calibri" w:hAnsi="Times New Roman" w:cs="Times New Roman"/>
              </w:rPr>
              <w:t>программ  и</w:t>
            </w:r>
            <w:proofErr w:type="gramEnd"/>
            <w:r>
              <w:rPr>
                <w:rFonts w:ascii="Times New Roman" w:eastAsia="Calibri" w:hAnsi="Times New Roman" w:cs="Times New Roman"/>
              </w:rPr>
              <w:t xml:space="preserve"> процедур с целью выявления слабых или недостаточных мер контроля</w:t>
            </w:r>
          </w:p>
          <w:p w14:paraId="47204A23" w14:textId="3AE8CD38" w:rsidR="009C5BE7" w:rsidRPr="00077FE4" w:rsidRDefault="007E5504" w:rsidP="007E5504">
            <w:pPr>
              <w:spacing w:after="0" w:line="240" w:lineRule="auto"/>
              <w:jc w:val="both"/>
              <w:rPr>
                <w:rFonts w:ascii="Times New Roman" w:eastAsia="Calibri" w:hAnsi="Times New Roman" w:cs="Times New Roman"/>
                <w:b/>
                <w:highlight w:val="yellow"/>
              </w:rPr>
            </w:pPr>
            <w:r w:rsidRPr="00FB04D3">
              <w:rPr>
                <w:rFonts w:ascii="Times New Roman" w:eastAsia="Calibri" w:hAnsi="Times New Roman" w:cs="Times New Roman"/>
                <w:b/>
              </w:rPr>
              <w:t xml:space="preserve">Умение: </w:t>
            </w:r>
            <w:r>
              <w:rPr>
                <w:rFonts w:ascii="Times New Roman" w:eastAsia="Calibri" w:hAnsi="Times New Roman" w:cs="Times New Roman"/>
              </w:rPr>
              <w:t>Создавать матрицы рисков для программ  и процедур с целью выявления слабых или недостаточных мер контроля</w:t>
            </w:r>
          </w:p>
        </w:tc>
      </w:tr>
    </w:tbl>
    <w:p w14:paraId="7610E78C" w14:textId="024E2BC3" w:rsidR="00327345" w:rsidRDefault="00327345" w:rsidP="00923A8E">
      <w:pPr>
        <w:spacing w:after="0" w:line="240" w:lineRule="auto"/>
        <w:ind w:firstLine="709"/>
        <w:jc w:val="both"/>
        <w:rPr>
          <w:rFonts w:ascii="Times New Roman" w:eastAsia="Times New Roman" w:hAnsi="Times New Roman" w:cs="Times New Roman"/>
          <w:sz w:val="28"/>
          <w:szCs w:val="28"/>
          <w:lang w:eastAsia="ru-RU"/>
        </w:rPr>
      </w:pPr>
    </w:p>
    <w:p w14:paraId="0BF178E3" w14:textId="49B753EA" w:rsidR="00695B95" w:rsidRDefault="00695B95" w:rsidP="00923A8E">
      <w:pPr>
        <w:spacing w:after="0" w:line="240" w:lineRule="auto"/>
        <w:ind w:firstLine="709"/>
        <w:jc w:val="both"/>
        <w:rPr>
          <w:rFonts w:ascii="Times New Roman" w:eastAsia="Times New Roman" w:hAnsi="Times New Roman" w:cs="Times New Roman"/>
          <w:sz w:val="28"/>
          <w:szCs w:val="28"/>
          <w:lang w:eastAsia="ru-RU"/>
        </w:rPr>
      </w:pPr>
    </w:p>
    <w:p w14:paraId="191B125D" w14:textId="78D35C85" w:rsidR="00695B95" w:rsidRDefault="00695B95" w:rsidP="00923A8E">
      <w:pPr>
        <w:spacing w:after="0" w:line="240" w:lineRule="auto"/>
        <w:ind w:firstLine="709"/>
        <w:jc w:val="both"/>
        <w:rPr>
          <w:rFonts w:ascii="Times New Roman" w:eastAsia="Times New Roman" w:hAnsi="Times New Roman" w:cs="Times New Roman"/>
          <w:sz w:val="28"/>
          <w:szCs w:val="28"/>
          <w:lang w:eastAsia="ru-RU"/>
        </w:rPr>
      </w:pPr>
    </w:p>
    <w:p w14:paraId="018FCFF6" w14:textId="1B28A8A8" w:rsidR="00923A8E" w:rsidRPr="005F21AD" w:rsidRDefault="00923A8E" w:rsidP="005F21AD">
      <w:pPr>
        <w:pStyle w:val="af0"/>
        <w:numPr>
          <w:ilvl w:val="0"/>
          <w:numId w:val="2"/>
        </w:numPr>
        <w:spacing w:after="0" w:line="240" w:lineRule="auto"/>
        <w:rPr>
          <w:rFonts w:ascii="Times New Roman" w:eastAsia="Times New Roman" w:hAnsi="Times New Roman"/>
          <w:b/>
          <w:bCs/>
          <w:sz w:val="28"/>
          <w:szCs w:val="28"/>
        </w:rPr>
      </w:pPr>
      <w:bookmarkStart w:id="8" w:name="_Toc424050333"/>
      <w:bookmarkStart w:id="9" w:name="_Toc424809561"/>
      <w:bookmarkStart w:id="10" w:name="_Toc506804984"/>
      <w:bookmarkStart w:id="11" w:name="_Toc73619796"/>
      <w:r w:rsidRPr="005F21AD">
        <w:rPr>
          <w:rFonts w:ascii="Times New Roman" w:eastAsia="Times New Roman" w:hAnsi="Times New Roman"/>
          <w:b/>
          <w:bCs/>
          <w:sz w:val="28"/>
          <w:szCs w:val="28"/>
        </w:rPr>
        <w:t>Место дисциплины в структуре образовательной программы</w:t>
      </w:r>
      <w:bookmarkEnd w:id="8"/>
      <w:bookmarkEnd w:id="9"/>
      <w:bookmarkEnd w:id="10"/>
      <w:bookmarkEnd w:id="11"/>
    </w:p>
    <w:p w14:paraId="78639A2E" w14:textId="7A1C604C" w:rsidR="00E53BB2" w:rsidRPr="00E57D18" w:rsidRDefault="000435C4" w:rsidP="007E5504">
      <w:pPr>
        <w:ind w:firstLine="426"/>
        <w:jc w:val="both"/>
        <w:rPr>
          <w:rFonts w:ascii="Times New Roman" w:eastAsia="Times New Roman" w:hAnsi="Times New Roman" w:cs="Times New Roman"/>
          <w:sz w:val="28"/>
          <w:szCs w:val="28"/>
          <w:lang w:eastAsia="ru-RU"/>
        </w:rPr>
      </w:pPr>
      <w:r w:rsidRPr="000435C4">
        <w:rPr>
          <w:rFonts w:ascii="Times New Roman" w:eastAsia="Times New Roman" w:hAnsi="Times New Roman" w:cs="Times New Roman"/>
          <w:sz w:val="28"/>
          <w:szCs w:val="28"/>
          <w:lang w:eastAsia="ru-RU"/>
        </w:rPr>
        <w:t>Дисциплина «</w:t>
      </w:r>
      <w:r w:rsidR="007E5504" w:rsidRPr="005769B5">
        <w:rPr>
          <w:rFonts w:ascii="Times New Roman" w:eastAsia="Times New Roman" w:hAnsi="Times New Roman" w:cs="Times New Roman"/>
          <w:color w:val="2C2D2E"/>
          <w:sz w:val="28"/>
          <w:szCs w:val="28"/>
          <w:lang w:eastAsia="ru-RU"/>
        </w:rPr>
        <w:t xml:space="preserve">Хищения и иные экономические злоупотребления в сфере </w:t>
      </w:r>
      <w:proofErr w:type="spellStart"/>
      <w:r w:rsidR="007E5504" w:rsidRPr="005769B5">
        <w:rPr>
          <w:rFonts w:ascii="Times New Roman" w:eastAsia="Times New Roman" w:hAnsi="Times New Roman" w:cs="Times New Roman"/>
          <w:color w:val="2C2D2E"/>
          <w:sz w:val="28"/>
          <w:szCs w:val="28"/>
          <w:lang w:eastAsia="ru-RU"/>
        </w:rPr>
        <w:t>госзакупок</w:t>
      </w:r>
      <w:proofErr w:type="spellEnd"/>
      <w:r w:rsidR="007E5504" w:rsidRPr="000C46CA">
        <w:rPr>
          <w:rFonts w:ascii="Times New Roman" w:eastAsia="Times New Roman" w:hAnsi="Times New Roman" w:cs="Times New Roman"/>
          <w:color w:val="2C2D2E"/>
          <w:sz w:val="28"/>
          <w:szCs w:val="28"/>
          <w:lang w:eastAsia="ru-RU"/>
        </w:rPr>
        <w:t>»</w:t>
      </w:r>
      <w:r w:rsidR="007E5504">
        <w:rPr>
          <w:rFonts w:ascii="Times New Roman" w:hAnsi="Times New Roman" w:cs="Times New Roman"/>
          <w:sz w:val="28"/>
          <w:szCs w:val="28"/>
        </w:rPr>
        <w:t xml:space="preserve"> </w:t>
      </w:r>
      <w:r w:rsidRPr="000435C4">
        <w:rPr>
          <w:rFonts w:ascii="Times New Roman" w:eastAsia="Times New Roman" w:hAnsi="Times New Roman" w:cs="Times New Roman"/>
          <w:sz w:val="28"/>
          <w:szCs w:val="28"/>
          <w:lang w:eastAsia="ru-RU"/>
        </w:rPr>
        <w:t xml:space="preserve">является </w:t>
      </w:r>
      <w:r w:rsidR="004B712B" w:rsidRPr="00E53BB2">
        <w:rPr>
          <w:rFonts w:ascii="Times New Roman" w:eastAsia="Times New Roman" w:hAnsi="Times New Roman" w:cs="Times New Roman"/>
          <w:sz w:val="28"/>
          <w:szCs w:val="28"/>
          <w:lang w:eastAsia="ru-RU"/>
        </w:rPr>
        <w:t xml:space="preserve">дисциплиной </w:t>
      </w:r>
      <w:r w:rsidR="005F21AD">
        <w:rPr>
          <w:rFonts w:ascii="Times New Roman" w:eastAsia="Times New Roman" w:hAnsi="Times New Roman" w:cs="Times New Roman"/>
          <w:sz w:val="28"/>
          <w:szCs w:val="28"/>
          <w:lang w:eastAsia="ru-RU"/>
        </w:rPr>
        <w:t>Цикла профиля (элективный) модуля «Противодействие хищениям в сфере закупок»</w:t>
      </w:r>
      <w:r w:rsidR="004B712B">
        <w:rPr>
          <w:rFonts w:ascii="Times New Roman" w:eastAsia="Times New Roman" w:hAnsi="Times New Roman" w:cs="Times New Roman"/>
          <w:sz w:val="28"/>
          <w:szCs w:val="28"/>
          <w:lang w:eastAsia="ru-RU"/>
        </w:rPr>
        <w:t xml:space="preserve"> </w:t>
      </w:r>
      <w:r w:rsidRPr="000435C4">
        <w:rPr>
          <w:rFonts w:ascii="Times New Roman" w:eastAsia="Times New Roman" w:hAnsi="Times New Roman" w:cs="Times New Roman"/>
          <w:sz w:val="28"/>
          <w:szCs w:val="28"/>
          <w:lang w:eastAsia="ru-RU"/>
        </w:rPr>
        <w:t xml:space="preserve">по направлению подготовки </w:t>
      </w:r>
      <w:r w:rsidRPr="00E53BB2">
        <w:rPr>
          <w:rFonts w:ascii="Times New Roman" w:eastAsia="Times New Roman" w:hAnsi="Times New Roman" w:cs="Times New Roman"/>
          <w:sz w:val="28"/>
          <w:szCs w:val="28"/>
          <w:lang w:eastAsia="ru-RU"/>
        </w:rPr>
        <w:t>38.0</w:t>
      </w:r>
      <w:r w:rsidR="00E53BB2" w:rsidRPr="00E53BB2">
        <w:rPr>
          <w:rFonts w:ascii="Times New Roman" w:eastAsia="Times New Roman" w:hAnsi="Times New Roman" w:cs="Times New Roman"/>
          <w:sz w:val="28"/>
          <w:szCs w:val="28"/>
          <w:lang w:eastAsia="ru-RU"/>
        </w:rPr>
        <w:t>3</w:t>
      </w:r>
      <w:r w:rsidRPr="00E53BB2">
        <w:rPr>
          <w:rFonts w:ascii="Times New Roman" w:eastAsia="Times New Roman" w:hAnsi="Times New Roman" w:cs="Times New Roman"/>
          <w:sz w:val="28"/>
          <w:szCs w:val="28"/>
          <w:lang w:eastAsia="ru-RU"/>
        </w:rPr>
        <w:t>.01</w:t>
      </w:r>
      <w:r w:rsidR="00FC22A2" w:rsidRPr="00E53BB2">
        <w:rPr>
          <w:rFonts w:ascii="Times New Roman" w:eastAsia="Times New Roman" w:hAnsi="Times New Roman" w:cs="Times New Roman"/>
          <w:sz w:val="28"/>
          <w:szCs w:val="28"/>
          <w:lang w:eastAsia="ru-RU"/>
        </w:rPr>
        <w:t xml:space="preserve"> </w:t>
      </w:r>
      <w:r w:rsidRPr="00E53BB2">
        <w:rPr>
          <w:rFonts w:ascii="Times New Roman" w:eastAsia="Times New Roman" w:hAnsi="Times New Roman" w:cs="Times New Roman"/>
          <w:sz w:val="28"/>
          <w:szCs w:val="28"/>
          <w:lang w:eastAsia="ru-RU"/>
        </w:rPr>
        <w:t>«Экономика»,</w:t>
      </w:r>
      <w:r w:rsidR="005F21AD">
        <w:rPr>
          <w:rFonts w:ascii="Times New Roman" w:eastAsia="Times New Roman" w:hAnsi="Times New Roman" w:cs="Times New Roman"/>
          <w:sz w:val="28"/>
          <w:szCs w:val="28"/>
          <w:lang w:eastAsia="ru-RU"/>
        </w:rPr>
        <w:t xml:space="preserve"> ОП «Экономика и бизнес»,</w:t>
      </w:r>
      <w:r w:rsidR="00BB1DB3">
        <w:rPr>
          <w:rFonts w:ascii="Times New Roman" w:hAnsi="Times New Roman"/>
          <w:sz w:val="28"/>
          <w:szCs w:val="28"/>
        </w:rPr>
        <w:t xml:space="preserve"> профиль </w:t>
      </w:r>
      <w:r w:rsidR="00E53BB2" w:rsidRPr="00E53BB2">
        <w:rPr>
          <w:rFonts w:ascii="Times New Roman" w:hAnsi="Times New Roman"/>
          <w:sz w:val="28"/>
          <w:szCs w:val="28"/>
        </w:rPr>
        <w:t>«Финансовая разведка»</w:t>
      </w:r>
      <w:r w:rsidR="005F21AD">
        <w:rPr>
          <w:rFonts w:ascii="Times New Roman" w:hAnsi="Times New Roman"/>
          <w:sz w:val="28"/>
          <w:szCs w:val="28"/>
        </w:rPr>
        <w:t>, ОП «Финансовая разведка, управление рисками и экономическая безопасность», профиль «Финансовая разведка»</w:t>
      </w:r>
      <w:r w:rsidR="00E53BB2">
        <w:rPr>
          <w:rFonts w:ascii="Times New Roman" w:hAnsi="Times New Roman"/>
          <w:sz w:val="28"/>
          <w:szCs w:val="28"/>
        </w:rPr>
        <w:t>.</w:t>
      </w:r>
    </w:p>
    <w:p w14:paraId="2F75F9B1" w14:textId="6A7106E9" w:rsidR="004B712B" w:rsidRDefault="004B712B" w:rsidP="00487F07">
      <w:pPr>
        <w:spacing w:after="0" w:line="240" w:lineRule="auto"/>
        <w:ind w:firstLine="709"/>
        <w:jc w:val="both"/>
        <w:rPr>
          <w:rFonts w:ascii="Times New Roman" w:eastAsia="Times New Roman" w:hAnsi="Times New Roman" w:cs="Times New Roman"/>
          <w:sz w:val="28"/>
          <w:szCs w:val="28"/>
          <w:lang w:eastAsia="ru-RU"/>
        </w:rPr>
      </w:pPr>
      <w:r w:rsidRPr="00312ACE">
        <w:rPr>
          <w:rFonts w:ascii="Times New Roman" w:eastAsia="Times New Roman" w:hAnsi="Times New Roman" w:cs="Times New Roman"/>
          <w:sz w:val="28"/>
          <w:szCs w:val="28"/>
          <w:lang w:eastAsia="ru-RU"/>
        </w:rPr>
        <w:t>Для освоения</w:t>
      </w:r>
      <w:r w:rsidR="000435C4" w:rsidRPr="00312ACE">
        <w:rPr>
          <w:rFonts w:ascii="Times New Roman" w:eastAsia="Times New Roman" w:hAnsi="Times New Roman" w:cs="Times New Roman"/>
          <w:sz w:val="28"/>
          <w:szCs w:val="28"/>
          <w:lang w:eastAsia="ru-RU"/>
        </w:rPr>
        <w:t xml:space="preserve"> дисциплины </w:t>
      </w:r>
      <w:bookmarkStart w:id="12" w:name="_Hlk515202574"/>
      <w:r w:rsidRPr="00312ACE">
        <w:rPr>
          <w:rFonts w:ascii="Times New Roman" w:eastAsia="Times New Roman" w:hAnsi="Times New Roman" w:cs="Times New Roman"/>
          <w:sz w:val="28"/>
          <w:szCs w:val="28"/>
          <w:lang w:eastAsia="ru-RU"/>
        </w:rPr>
        <w:t xml:space="preserve">необходимо обладать знанием основ функционирования рыночной экономики на микро- и макроуровне, особенностей организации бухгалтерского учета; количественных и качественных взаимосвязей экономических объектов и процессов, владеть приемами и способами экономического анализа и статистики, владеть навыками работы с первоисточниками; сбора, обобщения и интерпретирования полученной информации, уметь идентифицировать риски </w:t>
      </w:r>
      <w:r w:rsidR="00312ACE" w:rsidRPr="00312ACE">
        <w:rPr>
          <w:rFonts w:ascii="Times New Roman" w:eastAsia="Calibri" w:hAnsi="Times New Roman" w:cs="Times New Roman"/>
          <w:sz w:val="28"/>
          <w:szCs w:val="28"/>
        </w:rPr>
        <w:t>клиента и риска использования продукта/услуг организации, в том числе в целях ОД/ФТ</w:t>
      </w:r>
      <w:r w:rsidRPr="00312ACE">
        <w:rPr>
          <w:rFonts w:ascii="Times New Roman" w:eastAsia="Times New Roman" w:hAnsi="Times New Roman" w:cs="Times New Roman"/>
          <w:sz w:val="28"/>
          <w:szCs w:val="28"/>
          <w:lang w:eastAsia="ru-RU"/>
        </w:rPr>
        <w:t xml:space="preserve">, разрабатывать меры по их минимизации. </w:t>
      </w:r>
    </w:p>
    <w:p w14:paraId="0D231661" w14:textId="77777777" w:rsidR="00EB2CEE" w:rsidRPr="00312ACE" w:rsidRDefault="00EB2CEE" w:rsidP="00487F07">
      <w:pPr>
        <w:spacing w:after="0" w:line="240" w:lineRule="auto"/>
        <w:ind w:firstLine="709"/>
        <w:jc w:val="both"/>
        <w:rPr>
          <w:rFonts w:ascii="Times New Roman" w:eastAsia="Times New Roman" w:hAnsi="Times New Roman" w:cs="Times New Roman"/>
          <w:sz w:val="28"/>
          <w:szCs w:val="28"/>
          <w:lang w:eastAsia="ru-RU"/>
        </w:rPr>
      </w:pPr>
    </w:p>
    <w:p w14:paraId="6C92C0B6" w14:textId="77777777" w:rsidR="00923A8E" w:rsidRPr="00923A8E"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3" w:name="_Toc424050334"/>
      <w:bookmarkStart w:id="14" w:name="_Toc424809562"/>
      <w:bookmarkStart w:id="15" w:name="_Toc506804987"/>
      <w:bookmarkEnd w:id="12"/>
      <w:r w:rsidRPr="00923A8E">
        <w:rPr>
          <w:rFonts w:ascii="Times New Roman" w:eastAsia="Times New Roman" w:hAnsi="Times New Roman" w:cs="Times New Roman"/>
          <w:b/>
          <w:bCs/>
          <w:sz w:val="28"/>
          <w:szCs w:val="28"/>
        </w:rPr>
        <w:t xml:space="preserve"> </w:t>
      </w:r>
      <w:bookmarkStart w:id="16" w:name="_Toc73619797"/>
      <w:r w:rsidRPr="00923A8E">
        <w:rPr>
          <w:rFonts w:ascii="Times New Roman" w:eastAsia="Times New Roman" w:hAnsi="Times New Roman" w:cs="Times New Roman"/>
          <w:b/>
          <w:bCs/>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3"/>
      <w:bookmarkEnd w:id="14"/>
      <w:bookmarkEnd w:id="15"/>
      <w:bookmarkEnd w:id="16"/>
    </w:p>
    <w:p w14:paraId="54F809D7" w14:textId="77777777" w:rsidR="00C83B00" w:rsidRPr="00C83B00" w:rsidRDefault="00C83B00" w:rsidP="00923A8E">
      <w:pPr>
        <w:tabs>
          <w:tab w:val="left" w:pos="709"/>
          <w:tab w:val="left" w:pos="993"/>
        </w:tabs>
        <w:spacing w:after="0" w:line="240" w:lineRule="auto"/>
        <w:jc w:val="both"/>
        <w:rPr>
          <w:rFonts w:ascii="Times New Roman" w:eastAsia="Times New Roman" w:hAnsi="Times New Roman" w:cs="Times New Roman"/>
          <w:sz w:val="18"/>
          <w:szCs w:val="18"/>
          <w:lang w:eastAsia="ru-RU"/>
        </w:rPr>
      </w:pPr>
    </w:p>
    <w:p w14:paraId="4A9E6388" w14:textId="77777777" w:rsidR="00923A8E" w:rsidRPr="00923A8E" w:rsidRDefault="00923A8E" w:rsidP="004B712B">
      <w:pPr>
        <w:spacing w:after="0" w:line="240" w:lineRule="auto"/>
        <w:ind w:firstLine="709"/>
        <w:jc w:val="both"/>
        <w:rPr>
          <w:rFonts w:ascii="Times New Roman" w:eastAsia="Times New Roman" w:hAnsi="Times New Roman" w:cs="Times New Roman"/>
          <w:sz w:val="28"/>
          <w:szCs w:val="28"/>
          <w:lang w:eastAsia="ru-RU"/>
        </w:rPr>
      </w:pPr>
      <w:r w:rsidRPr="00312ACE">
        <w:rPr>
          <w:rFonts w:ascii="Times New Roman" w:eastAsia="Times New Roman" w:hAnsi="Times New Roman" w:cs="Times New Roman"/>
          <w:sz w:val="28"/>
          <w:szCs w:val="28"/>
          <w:lang w:eastAsia="ru-RU"/>
        </w:rPr>
        <w:t>Общая трудоемкость дисциплины составляет 3 зачетные единицы (108 часов).</w:t>
      </w:r>
      <w:r w:rsidRPr="004B712B">
        <w:rPr>
          <w:rFonts w:ascii="Times New Roman" w:eastAsia="Times New Roman" w:hAnsi="Times New Roman" w:cs="Times New Roman"/>
          <w:sz w:val="28"/>
          <w:szCs w:val="28"/>
          <w:lang w:eastAsia="ru-RU"/>
        </w:rPr>
        <w:t xml:space="preserve"> </w:t>
      </w:r>
      <w:r w:rsidRPr="00923A8E">
        <w:rPr>
          <w:rFonts w:ascii="Times New Roman" w:eastAsia="Times New Roman" w:hAnsi="Times New Roman" w:cs="Times New Roman"/>
          <w:sz w:val="28"/>
          <w:szCs w:val="28"/>
          <w:lang w:eastAsia="ru-RU"/>
        </w:rPr>
        <w:t xml:space="preserve">Вид промежуточной аттестации - </w:t>
      </w:r>
      <w:r w:rsidR="00C83B00" w:rsidRPr="00CA7D07">
        <w:rPr>
          <w:rFonts w:ascii="Times New Roman" w:eastAsia="Times New Roman" w:hAnsi="Times New Roman" w:cs="Times New Roman"/>
          <w:sz w:val="28"/>
          <w:szCs w:val="28"/>
          <w:lang w:eastAsia="ru-RU"/>
        </w:rPr>
        <w:t>зачет</w:t>
      </w:r>
      <w:r w:rsidRPr="00CA7D07">
        <w:rPr>
          <w:rFonts w:ascii="Times New Roman" w:eastAsia="Times New Roman" w:hAnsi="Times New Roman" w:cs="Times New Roman"/>
          <w:sz w:val="28"/>
          <w:szCs w:val="28"/>
          <w:lang w:eastAsia="ru-RU"/>
        </w:rPr>
        <w:t>.</w:t>
      </w:r>
    </w:p>
    <w:p w14:paraId="395D3DDC" w14:textId="77777777" w:rsidR="004B712B" w:rsidRDefault="004B712B"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p>
    <w:p w14:paraId="491AF883" w14:textId="77777777" w:rsidR="00923A8E" w:rsidRPr="00923A8E" w:rsidRDefault="00923A8E"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Вид учебной работы по дисциплине</w:t>
      </w:r>
    </w:p>
    <w:p w14:paraId="2161FE43" w14:textId="1647E893" w:rsidR="00923A8E" w:rsidRPr="00923A8E" w:rsidRDefault="00923A8E" w:rsidP="00923A8E">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 xml:space="preserve">Таблица </w:t>
      </w:r>
      <w:r w:rsidR="003141E1">
        <w:rPr>
          <w:rFonts w:ascii="Times New Roman" w:eastAsia="Times New Roman" w:hAnsi="Times New Roman" w:cs="Times New Roman"/>
          <w:sz w:val="28"/>
          <w:szCs w:val="28"/>
          <w:lang w:eastAsia="ru-RU"/>
        </w:rPr>
        <w:t>2</w:t>
      </w:r>
    </w:p>
    <w:tbl>
      <w:tblPr>
        <w:tblW w:w="10831" w:type="dxa"/>
        <w:tblCellMar>
          <w:top w:w="15" w:type="dxa"/>
          <w:left w:w="15" w:type="dxa"/>
          <w:bottom w:w="15" w:type="dxa"/>
          <w:right w:w="15" w:type="dxa"/>
        </w:tblCellMar>
        <w:tblLook w:val="00A0" w:firstRow="1" w:lastRow="0" w:firstColumn="1" w:lastColumn="0" w:noHBand="0" w:noVBand="0"/>
      </w:tblPr>
      <w:tblGrid>
        <w:gridCol w:w="5478"/>
        <w:gridCol w:w="1919"/>
        <w:gridCol w:w="1717"/>
        <w:gridCol w:w="1717"/>
      </w:tblGrid>
      <w:tr w:rsidR="00923A8E" w:rsidRPr="00C25FC9" w14:paraId="7D32A8B5" w14:textId="77777777" w:rsidTr="000329C0">
        <w:trPr>
          <w:gridAfter w:val="1"/>
          <w:wAfter w:w="1717" w:type="dxa"/>
          <w:trHeight w:val="498"/>
        </w:trPr>
        <w:tc>
          <w:tcPr>
            <w:tcW w:w="5478" w:type="dxa"/>
            <w:tcBorders>
              <w:top w:val="single" w:sz="6" w:space="0" w:color="000000"/>
              <w:left w:val="single" w:sz="6" w:space="0" w:color="000000"/>
              <w:bottom w:val="single" w:sz="6" w:space="0" w:color="000000"/>
            </w:tcBorders>
            <w:shd w:val="clear" w:color="auto" w:fill="FFFFFF"/>
            <w:vAlign w:val="center"/>
          </w:tcPr>
          <w:p w14:paraId="47641353" w14:textId="77777777" w:rsidR="00923A8E" w:rsidRPr="00312ACE" w:rsidRDefault="00923A8E" w:rsidP="00923A8E">
            <w:pPr>
              <w:spacing w:after="0" w:line="240" w:lineRule="auto"/>
              <w:jc w:val="center"/>
              <w:rPr>
                <w:rFonts w:ascii="Times New Roman" w:eastAsia="Times New Roman" w:hAnsi="Times New Roman" w:cs="Times New Roman"/>
                <w:sz w:val="24"/>
                <w:szCs w:val="24"/>
                <w:lang w:eastAsia="ru-RU"/>
              </w:rPr>
            </w:pPr>
            <w:r w:rsidRPr="00312ACE">
              <w:rPr>
                <w:rFonts w:ascii="Times New Roman" w:eastAsia="Times New Roman" w:hAnsi="Times New Roman" w:cs="Times New Roman"/>
                <w:b/>
                <w:bCs/>
                <w:sz w:val="24"/>
                <w:szCs w:val="24"/>
                <w:lang w:eastAsia="ru-RU"/>
              </w:rPr>
              <w:t>Вид учебной работы по дисциплине</w:t>
            </w:r>
          </w:p>
        </w:tc>
        <w:tc>
          <w:tcPr>
            <w:tcW w:w="1919" w:type="dxa"/>
            <w:tcBorders>
              <w:top w:val="single" w:sz="6" w:space="0" w:color="000000"/>
              <w:left w:val="single" w:sz="6" w:space="0" w:color="000000"/>
              <w:bottom w:val="single" w:sz="6" w:space="0" w:color="000000"/>
            </w:tcBorders>
            <w:shd w:val="clear" w:color="auto" w:fill="FFFFFF"/>
            <w:vAlign w:val="center"/>
          </w:tcPr>
          <w:p w14:paraId="65463FD3" w14:textId="77777777" w:rsidR="00923A8E" w:rsidRPr="00312ACE" w:rsidRDefault="00923A8E" w:rsidP="00923A8E">
            <w:pPr>
              <w:spacing w:after="0" w:line="240" w:lineRule="auto"/>
              <w:jc w:val="center"/>
              <w:rPr>
                <w:rFonts w:ascii="Times New Roman" w:eastAsia="Times New Roman" w:hAnsi="Times New Roman" w:cs="Times New Roman"/>
                <w:sz w:val="24"/>
                <w:szCs w:val="24"/>
                <w:lang w:eastAsia="ru-RU"/>
              </w:rPr>
            </w:pPr>
            <w:r w:rsidRPr="00312ACE">
              <w:rPr>
                <w:rFonts w:ascii="Times New Roman" w:eastAsia="Times New Roman" w:hAnsi="Times New Roman" w:cs="Times New Roman"/>
                <w:b/>
                <w:bCs/>
                <w:sz w:val="24"/>
                <w:szCs w:val="24"/>
                <w:lang w:eastAsia="ru-RU"/>
              </w:rPr>
              <w:t>Всего</w:t>
            </w:r>
          </w:p>
          <w:p w14:paraId="530B7857" w14:textId="77777777" w:rsidR="00923A8E" w:rsidRPr="00312ACE" w:rsidRDefault="00923A8E" w:rsidP="00923A8E">
            <w:pPr>
              <w:spacing w:after="0" w:line="240" w:lineRule="auto"/>
              <w:jc w:val="center"/>
              <w:rPr>
                <w:rFonts w:ascii="Times New Roman" w:eastAsia="Times New Roman" w:hAnsi="Times New Roman" w:cs="Times New Roman"/>
                <w:sz w:val="24"/>
                <w:szCs w:val="24"/>
                <w:lang w:eastAsia="ru-RU"/>
              </w:rPr>
            </w:pPr>
            <w:r w:rsidRPr="00312ACE">
              <w:rPr>
                <w:rFonts w:ascii="Times New Roman" w:eastAsia="Times New Roman" w:hAnsi="Times New Roman" w:cs="Times New Roman"/>
                <w:b/>
                <w:bCs/>
                <w:sz w:val="24"/>
                <w:szCs w:val="24"/>
                <w:lang w:eastAsia="ru-RU"/>
              </w:rPr>
              <w:t>(в з/е и часах)</w:t>
            </w:r>
          </w:p>
        </w:tc>
        <w:tc>
          <w:tcPr>
            <w:tcW w:w="1717" w:type="dxa"/>
            <w:tcBorders>
              <w:top w:val="single" w:sz="6" w:space="0" w:color="000000"/>
              <w:left w:val="single" w:sz="6" w:space="0" w:color="000000"/>
              <w:right w:val="single" w:sz="6" w:space="0" w:color="000000"/>
            </w:tcBorders>
            <w:shd w:val="clear" w:color="auto" w:fill="FFFFFF"/>
            <w:vAlign w:val="center"/>
          </w:tcPr>
          <w:p w14:paraId="7A1470A7" w14:textId="21401D79" w:rsidR="00923A8E" w:rsidRPr="00312ACE" w:rsidRDefault="00312ACE" w:rsidP="00FC22A2">
            <w:pPr>
              <w:spacing w:after="0" w:line="240" w:lineRule="auto"/>
              <w:jc w:val="center"/>
              <w:rPr>
                <w:rFonts w:ascii="Times New Roman" w:eastAsia="Times New Roman" w:hAnsi="Times New Roman" w:cs="Times New Roman"/>
                <w:sz w:val="24"/>
                <w:szCs w:val="24"/>
                <w:lang w:eastAsia="ru-RU"/>
              </w:rPr>
            </w:pPr>
            <w:r w:rsidRPr="00312ACE">
              <w:rPr>
                <w:rFonts w:ascii="Times New Roman" w:eastAsia="Times New Roman" w:hAnsi="Times New Roman" w:cs="Times New Roman"/>
                <w:b/>
                <w:bCs/>
                <w:sz w:val="24"/>
                <w:szCs w:val="24"/>
                <w:lang w:eastAsia="ru-RU"/>
              </w:rPr>
              <w:t>Семестр 7</w:t>
            </w:r>
            <w:r w:rsidR="00FC22A2" w:rsidRPr="00312ACE">
              <w:rPr>
                <w:rFonts w:ascii="Times New Roman" w:eastAsia="Times New Roman" w:hAnsi="Times New Roman" w:cs="Times New Roman"/>
                <w:b/>
                <w:bCs/>
                <w:sz w:val="24"/>
                <w:szCs w:val="24"/>
                <w:lang w:eastAsia="ru-RU"/>
              </w:rPr>
              <w:t xml:space="preserve"> </w:t>
            </w:r>
            <w:r w:rsidR="00923A8E" w:rsidRPr="00312ACE">
              <w:rPr>
                <w:rFonts w:ascii="Times New Roman" w:eastAsia="Times New Roman" w:hAnsi="Times New Roman" w:cs="Times New Roman"/>
                <w:b/>
                <w:bCs/>
                <w:sz w:val="24"/>
                <w:szCs w:val="24"/>
                <w:lang w:eastAsia="ru-RU"/>
              </w:rPr>
              <w:t>(в часах)</w:t>
            </w:r>
          </w:p>
        </w:tc>
      </w:tr>
      <w:tr w:rsidR="00923A8E" w:rsidRPr="00C25FC9" w14:paraId="01CF5D77" w14:textId="77777777" w:rsidTr="000329C0">
        <w:trPr>
          <w:gridAfter w:val="1"/>
          <w:wAfter w:w="1717" w:type="dxa"/>
          <w:trHeight w:val="259"/>
        </w:trPr>
        <w:tc>
          <w:tcPr>
            <w:tcW w:w="5478" w:type="dxa"/>
            <w:tcBorders>
              <w:top w:val="single" w:sz="6" w:space="0" w:color="000000"/>
              <w:left w:val="single" w:sz="6" w:space="0" w:color="000000"/>
              <w:bottom w:val="single" w:sz="6" w:space="0" w:color="000000"/>
            </w:tcBorders>
            <w:shd w:val="clear" w:color="auto" w:fill="FFFFFF"/>
            <w:vAlign w:val="center"/>
          </w:tcPr>
          <w:p w14:paraId="1B7F1347" w14:textId="77777777" w:rsidR="00923A8E" w:rsidRPr="00CA7D07" w:rsidRDefault="00923A8E" w:rsidP="00923A8E">
            <w:pPr>
              <w:spacing w:after="0" w:line="240" w:lineRule="auto"/>
              <w:jc w:val="both"/>
              <w:rPr>
                <w:rFonts w:ascii="Times New Roman" w:eastAsia="Times New Roman" w:hAnsi="Times New Roman" w:cs="Times New Roman"/>
                <w:sz w:val="24"/>
                <w:szCs w:val="24"/>
                <w:lang w:eastAsia="ru-RU"/>
              </w:rPr>
            </w:pPr>
            <w:r w:rsidRPr="00CA7D07">
              <w:rPr>
                <w:rFonts w:ascii="Times New Roman" w:eastAsia="Times New Roman" w:hAnsi="Times New Roman" w:cs="Times New Roman"/>
                <w:b/>
                <w:bCs/>
                <w:sz w:val="24"/>
                <w:szCs w:val="24"/>
                <w:lang w:eastAsia="ru-RU"/>
              </w:rPr>
              <w:t>Общая трудоемкость дисциплины</w:t>
            </w:r>
          </w:p>
        </w:tc>
        <w:tc>
          <w:tcPr>
            <w:tcW w:w="1919" w:type="dxa"/>
            <w:tcBorders>
              <w:top w:val="single" w:sz="6" w:space="0" w:color="000000"/>
              <w:left w:val="single" w:sz="6" w:space="0" w:color="000000"/>
              <w:bottom w:val="single" w:sz="6" w:space="0" w:color="000000"/>
            </w:tcBorders>
            <w:shd w:val="clear" w:color="auto" w:fill="FFFFFF"/>
            <w:vAlign w:val="center"/>
          </w:tcPr>
          <w:p w14:paraId="75135771" w14:textId="77777777" w:rsidR="00923A8E" w:rsidRPr="00CA7D07" w:rsidRDefault="00C83B00" w:rsidP="00923A8E">
            <w:pPr>
              <w:spacing w:after="0" w:line="240" w:lineRule="auto"/>
              <w:jc w:val="center"/>
              <w:rPr>
                <w:rFonts w:ascii="Times New Roman" w:eastAsia="Times New Roman" w:hAnsi="Times New Roman" w:cs="Times New Roman"/>
                <w:sz w:val="24"/>
                <w:szCs w:val="24"/>
                <w:lang w:eastAsia="ru-RU"/>
              </w:rPr>
            </w:pPr>
            <w:r w:rsidRPr="00CA7D07">
              <w:rPr>
                <w:rFonts w:ascii="Times New Roman" w:eastAsia="Times New Roman" w:hAnsi="Times New Roman" w:cs="Times New Roman"/>
                <w:sz w:val="24"/>
                <w:szCs w:val="24"/>
                <w:lang w:eastAsia="ru-RU"/>
              </w:rPr>
              <w:t>108</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20E834A" w14:textId="77777777" w:rsidR="00923A8E" w:rsidRPr="00CA7D07" w:rsidRDefault="00C83B00" w:rsidP="00923A8E">
            <w:pPr>
              <w:spacing w:after="0" w:line="240" w:lineRule="auto"/>
              <w:jc w:val="center"/>
              <w:rPr>
                <w:rFonts w:ascii="Times New Roman" w:eastAsia="Times New Roman" w:hAnsi="Times New Roman" w:cs="Times New Roman"/>
                <w:sz w:val="24"/>
                <w:szCs w:val="24"/>
                <w:lang w:eastAsia="ru-RU"/>
              </w:rPr>
            </w:pPr>
            <w:r w:rsidRPr="00CA7D07">
              <w:rPr>
                <w:rFonts w:ascii="Times New Roman" w:eastAsia="Times New Roman" w:hAnsi="Times New Roman" w:cs="Times New Roman"/>
                <w:sz w:val="24"/>
                <w:szCs w:val="24"/>
                <w:lang w:eastAsia="ru-RU"/>
              </w:rPr>
              <w:t>108</w:t>
            </w:r>
          </w:p>
        </w:tc>
      </w:tr>
      <w:tr w:rsidR="00923A8E" w:rsidRPr="00C25FC9" w14:paraId="632FD368" w14:textId="77777777" w:rsidTr="000329C0">
        <w:trPr>
          <w:gridAfter w:val="1"/>
          <w:wAfter w:w="1717" w:type="dxa"/>
          <w:trHeight w:val="255"/>
        </w:trPr>
        <w:tc>
          <w:tcPr>
            <w:tcW w:w="5478" w:type="dxa"/>
            <w:tcBorders>
              <w:top w:val="single" w:sz="6" w:space="0" w:color="000000"/>
              <w:left w:val="single" w:sz="6" w:space="0" w:color="000000"/>
              <w:bottom w:val="single" w:sz="6" w:space="0" w:color="000000"/>
            </w:tcBorders>
            <w:shd w:val="clear" w:color="auto" w:fill="FFFFFF"/>
            <w:vAlign w:val="center"/>
          </w:tcPr>
          <w:p w14:paraId="0B415ED3" w14:textId="3FFE331C" w:rsidR="00923A8E" w:rsidRPr="00CA7D07" w:rsidRDefault="00923A8E" w:rsidP="00923A8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A7D07">
              <w:rPr>
                <w:rFonts w:ascii="Times New Roman" w:eastAsia="Times New Roman" w:hAnsi="Times New Roman" w:cs="Times New Roman"/>
                <w:b/>
                <w:bCs/>
                <w:iCs/>
                <w:sz w:val="24"/>
                <w:szCs w:val="24"/>
                <w:lang w:eastAsia="ru-RU"/>
              </w:rPr>
              <w:t>Аудиторные занятия</w:t>
            </w:r>
            <w:r w:rsidR="003E648F" w:rsidRPr="00CA7D07">
              <w:rPr>
                <w:rFonts w:ascii="Times New Roman" w:eastAsia="Times New Roman" w:hAnsi="Times New Roman" w:cs="Times New Roman"/>
                <w:b/>
                <w:bCs/>
                <w:iCs/>
                <w:sz w:val="24"/>
                <w:szCs w:val="24"/>
                <w:lang w:eastAsia="ru-RU"/>
              </w:rPr>
              <w:t xml:space="preserve"> – Контактная работа</w:t>
            </w:r>
          </w:p>
        </w:tc>
        <w:tc>
          <w:tcPr>
            <w:tcW w:w="1919" w:type="dxa"/>
            <w:tcBorders>
              <w:top w:val="single" w:sz="6" w:space="0" w:color="000000"/>
              <w:left w:val="single" w:sz="6" w:space="0" w:color="000000"/>
              <w:bottom w:val="single" w:sz="6" w:space="0" w:color="000000"/>
            </w:tcBorders>
            <w:shd w:val="clear" w:color="auto" w:fill="FFFFFF"/>
            <w:vAlign w:val="center"/>
          </w:tcPr>
          <w:p w14:paraId="65DF7ECA" w14:textId="480D62E3" w:rsidR="00923A8E" w:rsidRPr="00CA7D07" w:rsidRDefault="00723062"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A7D07">
              <w:rPr>
                <w:rFonts w:ascii="Times New Roman" w:eastAsia="Times New Roman" w:hAnsi="Times New Roman" w:cs="Times New Roman"/>
                <w:sz w:val="24"/>
                <w:szCs w:val="24"/>
                <w:lang w:eastAsia="ru-RU"/>
              </w:rPr>
              <w:t>3</w:t>
            </w:r>
            <w:r w:rsidR="00CA7D07" w:rsidRPr="00CA7D07">
              <w:rPr>
                <w:rFonts w:ascii="Times New Roman" w:eastAsia="Times New Roman" w:hAnsi="Times New Roman" w:cs="Times New Roman"/>
                <w:sz w:val="24"/>
                <w:szCs w:val="24"/>
                <w:lang w:eastAsia="ru-RU"/>
              </w:rPr>
              <w:t>4</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A10022A" w14:textId="01652038" w:rsidR="00923A8E" w:rsidRPr="00CA7D07" w:rsidRDefault="00723062"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A7D07">
              <w:rPr>
                <w:rFonts w:ascii="Times New Roman" w:eastAsia="Times New Roman" w:hAnsi="Times New Roman" w:cs="Times New Roman"/>
                <w:sz w:val="24"/>
                <w:szCs w:val="24"/>
                <w:lang w:eastAsia="ru-RU"/>
              </w:rPr>
              <w:t>3</w:t>
            </w:r>
            <w:r w:rsidR="00CA7D07" w:rsidRPr="00CA7D07">
              <w:rPr>
                <w:rFonts w:ascii="Times New Roman" w:eastAsia="Times New Roman" w:hAnsi="Times New Roman" w:cs="Times New Roman"/>
                <w:sz w:val="24"/>
                <w:szCs w:val="24"/>
                <w:lang w:eastAsia="ru-RU"/>
              </w:rPr>
              <w:t>4</w:t>
            </w:r>
          </w:p>
        </w:tc>
      </w:tr>
      <w:tr w:rsidR="00923A8E" w:rsidRPr="00C25FC9" w14:paraId="1AC9438C" w14:textId="77777777" w:rsidTr="000329C0">
        <w:trPr>
          <w:gridAfter w:val="1"/>
          <w:wAfter w:w="1717" w:type="dxa"/>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3CCE27EE" w14:textId="77777777" w:rsidR="00923A8E" w:rsidRPr="00CA7D07" w:rsidRDefault="00923A8E" w:rsidP="00923A8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A7D07">
              <w:rPr>
                <w:rFonts w:ascii="Times New Roman" w:eastAsia="Times New Roman" w:hAnsi="Times New Roman" w:cs="Times New Roman"/>
                <w:iCs/>
                <w:sz w:val="24"/>
                <w:szCs w:val="24"/>
                <w:lang w:eastAsia="ru-RU"/>
              </w:rPr>
              <w:t>Лекции</w:t>
            </w:r>
          </w:p>
        </w:tc>
        <w:tc>
          <w:tcPr>
            <w:tcW w:w="1919" w:type="dxa"/>
            <w:tcBorders>
              <w:top w:val="single" w:sz="6" w:space="0" w:color="000000"/>
              <w:left w:val="single" w:sz="6" w:space="0" w:color="000000"/>
              <w:bottom w:val="single" w:sz="6" w:space="0" w:color="000000"/>
            </w:tcBorders>
            <w:shd w:val="clear" w:color="auto" w:fill="FFFFFF"/>
            <w:vAlign w:val="center"/>
          </w:tcPr>
          <w:p w14:paraId="4BDEA58F" w14:textId="28086560" w:rsidR="00923A8E" w:rsidRPr="00CA7D07" w:rsidRDefault="00723062"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A7D07">
              <w:rPr>
                <w:rFonts w:ascii="Times New Roman" w:eastAsia="Times New Roman" w:hAnsi="Times New Roman" w:cs="Times New Roman"/>
                <w:sz w:val="24"/>
                <w:szCs w:val="24"/>
                <w:lang w:eastAsia="ru-RU"/>
              </w:rPr>
              <w:t>1</w:t>
            </w:r>
            <w:r w:rsidR="00CA7D07">
              <w:rPr>
                <w:rFonts w:ascii="Times New Roman" w:eastAsia="Times New Roman" w:hAnsi="Times New Roman" w:cs="Times New Roman"/>
                <w:sz w:val="24"/>
                <w:szCs w:val="24"/>
                <w:lang w:eastAsia="ru-RU"/>
              </w:rPr>
              <w:t>6</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7823F75" w14:textId="7720E50F" w:rsidR="00923A8E" w:rsidRPr="00CA7D07" w:rsidRDefault="00723062"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A7D07">
              <w:rPr>
                <w:rFonts w:ascii="Times New Roman" w:eastAsia="Times New Roman" w:hAnsi="Times New Roman" w:cs="Times New Roman"/>
                <w:sz w:val="24"/>
                <w:szCs w:val="24"/>
                <w:lang w:eastAsia="ru-RU"/>
              </w:rPr>
              <w:t>1</w:t>
            </w:r>
            <w:r w:rsidR="00CA7D07">
              <w:rPr>
                <w:rFonts w:ascii="Times New Roman" w:eastAsia="Times New Roman" w:hAnsi="Times New Roman" w:cs="Times New Roman"/>
                <w:sz w:val="24"/>
                <w:szCs w:val="24"/>
                <w:lang w:eastAsia="ru-RU"/>
              </w:rPr>
              <w:t>6</w:t>
            </w:r>
          </w:p>
        </w:tc>
      </w:tr>
      <w:tr w:rsidR="00923A8E" w:rsidRPr="00C25FC9" w14:paraId="717822AF" w14:textId="77777777" w:rsidTr="000329C0">
        <w:trPr>
          <w:gridAfter w:val="1"/>
          <w:wAfter w:w="1717" w:type="dxa"/>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363115BF" w14:textId="77777777" w:rsidR="00923A8E" w:rsidRPr="00CA7D07" w:rsidRDefault="00923A8E" w:rsidP="00923A8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A7D07">
              <w:rPr>
                <w:rFonts w:ascii="Times New Roman" w:eastAsia="Times New Roman" w:hAnsi="Times New Roman" w:cs="Times New Roman"/>
                <w:iCs/>
                <w:sz w:val="24"/>
                <w:szCs w:val="24"/>
                <w:lang w:eastAsia="ru-RU"/>
              </w:rPr>
              <w:t>Семинарские занятия</w:t>
            </w:r>
          </w:p>
        </w:tc>
        <w:tc>
          <w:tcPr>
            <w:tcW w:w="1919" w:type="dxa"/>
            <w:tcBorders>
              <w:top w:val="single" w:sz="6" w:space="0" w:color="000000"/>
              <w:left w:val="single" w:sz="6" w:space="0" w:color="000000"/>
              <w:bottom w:val="single" w:sz="6" w:space="0" w:color="000000"/>
            </w:tcBorders>
            <w:shd w:val="clear" w:color="auto" w:fill="FFFFFF"/>
            <w:vAlign w:val="center"/>
          </w:tcPr>
          <w:p w14:paraId="141C0998" w14:textId="01A4F666" w:rsidR="00923A8E" w:rsidRPr="00CA7D07" w:rsidRDefault="00CA7D07"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2A8D175" w14:textId="25120BD7" w:rsidR="00923A8E" w:rsidRPr="00CA7D07" w:rsidRDefault="00CA7D07"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r>
      <w:tr w:rsidR="00923A8E" w:rsidRPr="00CA7D07" w14:paraId="32F00518" w14:textId="77777777" w:rsidTr="000329C0">
        <w:trPr>
          <w:gridAfter w:val="1"/>
          <w:wAfter w:w="1717" w:type="dxa"/>
          <w:trHeight w:val="153"/>
        </w:trPr>
        <w:tc>
          <w:tcPr>
            <w:tcW w:w="5478" w:type="dxa"/>
            <w:tcBorders>
              <w:top w:val="single" w:sz="6" w:space="0" w:color="000000"/>
              <w:left w:val="single" w:sz="6" w:space="0" w:color="000000"/>
              <w:bottom w:val="single" w:sz="6" w:space="0" w:color="000000"/>
            </w:tcBorders>
            <w:shd w:val="clear" w:color="auto" w:fill="FFFFFF"/>
            <w:vAlign w:val="center"/>
          </w:tcPr>
          <w:p w14:paraId="025CA563" w14:textId="77777777" w:rsidR="00923A8E" w:rsidRPr="00CA7D07" w:rsidRDefault="00923A8E" w:rsidP="00923A8E">
            <w:pPr>
              <w:spacing w:before="100" w:beforeAutospacing="1" w:after="100" w:afterAutospacing="1" w:line="171" w:lineRule="atLeast"/>
              <w:jc w:val="both"/>
              <w:rPr>
                <w:rFonts w:ascii="Times New Roman" w:eastAsia="Times New Roman" w:hAnsi="Times New Roman" w:cs="Times New Roman"/>
                <w:sz w:val="24"/>
                <w:szCs w:val="24"/>
                <w:lang w:eastAsia="ru-RU"/>
              </w:rPr>
            </w:pPr>
            <w:r w:rsidRPr="00CA7D07">
              <w:rPr>
                <w:rFonts w:ascii="Times New Roman" w:eastAsia="Times New Roman" w:hAnsi="Times New Roman" w:cs="Times New Roman"/>
                <w:b/>
                <w:bCs/>
                <w:iCs/>
                <w:sz w:val="24"/>
                <w:szCs w:val="24"/>
                <w:lang w:eastAsia="ru-RU"/>
              </w:rPr>
              <w:t>Самостоятельная работа</w:t>
            </w:r>
          </w:p>
        </w:tc>
        <w:tc>
          <w:tcPr>
            <w:tcW w:w="1919" w:type="dxa"/>
            <w:tcBorders>
              <w:top w:val="single" w:sz="6" w:space="0" w:color="000000"/>
              <w:left w:val="single" w:sz="6" w:space="0" w:color="000000"/>
              <w:bottom w:val="single" w:sz="6" w:space="0" w:color="000000"/>
            </w:tcBorders>
            <w:shd w:val="clear" w:color="auto" w:fill="FFFFFF"/>
            <w:vAlign w:val="center"/>
          </w:tcPr>
          <w:p w14:paraId="37416E74" w14:textId="738520B1" w:rsidR="00923A8E" w:rsidRPr="00CA7D07" w:rsidRDefault="00723062" w:rsidP="00923A8E">
            <w:pPr>
              <w:spacing w:before="100" w:beforeAutospacing="1" w:after="100" w:afterAutospacing="1" w:line="171" w:lineRule="atLeast"/>
              <w:jc w:val="center"/>
              <w:rPr>
                <w:rFonts w:ascii="Times New Roman" w:eastAsia="Times New Roman" w:hAnsi="Times New Roman" w:cs="Times New Roman"/>
                <w:sz w:val="24"/>
                <w:szCs w:val="24"/>
                <w:lang w:eastAsia="ru-RU"/>
              </w:rPr>
            </w:pPr>
            <w:r w:rsidRPr="00CA7D07">
              <w:rPr>
                <w:rFonts w:ascii="Times New Roman" w:eastAsia="Times New Roman" w:hAnsi="Times New Roman" w:cs="Times New Roman"/>
                <w:sz w:val="24"/>
                <w:szCs w:val="24"/>
                <w:lang w:eastAsia="ru-RU"/>
              </w:rPr>
              <w:t>7</w:t>
            </w:r>
            <w:r w:rsidR="00CA7D07">
              <w:rPr>
                <w:rFonts w:ascii="Times New Roman" w:eastAsia="Times New Roman" w:hAnsi="Times New Roman" w:cs="Times New Roman"/>
                <w:sz w:val="24"/>
                <w:szCs w:val="24"/>
                <w:lang w:eastAsia="ru-RU"/>
              </w:rPr>
              <w:t>4</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437276A" w14:textId="30ABAA06" w:rsidR="00923A8E" w:rsidRPr="00CA7D07" w:rsidRDefault="00723062" w:rsidP="00923A8E">
            <w:pPr>
              <w:spacing w:before="100" w:beforeAutospacing="1" w:after="100" w:afterAutospacing="1" w:line="171" w:lineRule="atLeast"/>
              <w:jc w:val="center"/>
              <w:rPr>
                <w:rFonts w:ascii="Times New Roman" w:eastAsia="Times New Roman" w:hAnsi="Times New Roman" w:cs="Times New Roman"/>
                <w:sz w:val="24"/>
                <w:szCs w:val="24"/>
                <w:lang w:eastAsia="ru-RU"/>
              </w:rPr>
            </w:pPr>
            <w:r w:rsidRPr="00CA7D07">
              <w:rPr>
                <w:rFonts w:ascii="Times New Roman" w:eastAsia="Times New Roman" w:hAnsi="Times New Roman" w:cs="Times New Roman"/>
                <w:sz w:val="24"/>
                <w:szCs w:val="24"/>
                <w:lang w:eastAsia="ru-RU"/>
              </w:rPr>
              <w:t>7</w:t>
            </w:r>
            <w:r w:rsidR="00CA7D07">
              <w:rPr>
                <w:rFonts w:ascii="Times New Roman" w:eastAsia="Times New Roman" w:hAnsi="Times New Roman" w:cs="Times New Roman"/>
                <w:sz w:val="24"/>
                <w:szCs w:val="24"/>
                <w:lang w:eastAsia="ru-RU"/>
              </w:rPr>
              <w:t>4</w:t>
            </w:r>
          </w:p>
        </w:tc>
      </w:tr>
      <w:tr w:rsidR="000329C0" w:rsidRPr="00C25FC9" w14:paraId="62D07FAC" w14:textId="439E6C99" w:rsidTr="000329C0">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625A8C12" w14:textId="77777777" w:rsidR="000329C0" w:rsidRPr="005F21AD" w:rsidRDefault="000329C0" w:rsidP="000329C0">
            <w:pPr>
              <w:spacing w:before="100" w:beforeAutospacing="1" w:after="100" w:afterAutospacing="1" w:line="240" w:lineRule="auto"/>
              <w:jc w:val="both"/>
              <w:rPr>
                <w:rFonts w:ascii="Times New Roman" w:eastAsia="Times New Roman" w:hAnsi="Times New Roman" w:cs="Times New Roman"/>
                <w:b/>
                <w:bCs/>
                <w:sz w:val="24"/>
                <w:szCs w:val="24"/>
                <w:lang w:eastAsia="ru-RU"/>
              </w:rPr>
            </w:pPr>
            <w:r w:rsidRPr="005F21AD">
              <w:rPr>
                <w:rFonts w:ascii="Times New Roman" w:eastAsia="Times New Roman" w:hAnsi="Times New Roman" w:cs="Times New Roman"/>
                <w:b/>
                <w:bCs/>
                <w:sz w:val="24"/>
                <w:szCs w:val="24"/>
                <w:lang w:eastAsia="ru-RU"/>
              </w:rPr>
              <w:t>Вид текущего контроля</w:t>
            </w:r>
          </w:p>
        </w:tc>
        <w:tc>
          <w:tcPr>
            <w:tcW w:w="1919" w:type="dxa"/>
            <w:tcBorders>
              <w:top w:val="single" w:sz="6" w:space="0" w:color="000000"/>
              <w:left w:val="single" w:sz="6" w:space="0" w:color="000000"/>
              <w:bottom w:val="single" w:sz="6" w:space="0" w:color="000000"/>
            </w:tcBorders>
            <w:shd w:val="clear" w:color="auto" w:fill="FFFFFF"/>
            <w:vAlign w:val="center"/>
          </w:tcPr>
          <w:p w14:paraId="46BC8826" w14:textId="757C9978" w:rsidR="000329C0" w:rsidRPr="005F21AD" w:rsidRDefault="000329C0" w:rsidP="000329C0">
            <w:pPr>
              <w:spacing w:after="0" w:line="240" w:lineRule="auto"/>
              <w:jc w:val="center"/>
              <w:rPr>
                <w:rFonts w:ascii="Times New Roman" w:eastAsia="Times New Roman" w:hAnsi="Times New Roman" w:cs="Times New Roman"/>
                <w:b/>
                <w:bCs/>
                <w:sz w:val="24"/>
                <w:szCs w:val="24"/>
                <w:lang w:eastAsia="ru-RU"/>
              </w:rPr>
            </w:pPr>
            <w:r w:rsidRPr="005F21AD">
              <w:rPr>
                <w:rFonts w:ascii="Times New Roman" w:eastAsia="Times New Roman" w:hAnsi="Times New Roman" w:cs="Times New Roman"/>
                <w:b/>
                <w:bCs/>
                <w:sz w:val="24"/>
                <w:szCs w:val="24"/>
                <w:lang w:eastAsia="ru-RU"/>
              </w:rPr>
              <w:t>Домашнее творческое задание</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9BFEC13" w14:textId="68888F1C" w:rsidR="000329C0" w:rsidRPr="005F21AD" w:rsidRDefault="000329C0" w:rsidP="000329C0">
            <w:pPr>
              <w:spacing w:before="100" w:beforeAutospacing="1" w:after="100" w:afterAutospacing="1" w:line="240" w:lineRule="auto"/>
              <w:jc w:val="center"/>
              <w:rPr>
                <w:rFonts w:ascii="Times New Roman" w:eastAsia="Times New Roman" w:hAnsi="Times New Roman" w:cs="Times New Roman"/>
                <w:b/>
                <w:bCs/>
                <w:sz w:val="24"/>
                <w:szCs w:val="24"/>
                <w:lang w:eastAsia="ru-RU"/>
              </w:rPr>
            </w:pPr>
            <w:r w:rsidRPr="005F21AD">
              <w:rPr>
                <w:rFonts w:ascii="Times New Roman" w:eastAsia="Times New Roman" w:hAnsi="Times New Roman" w:cs="Times New Roman"/>
                <w:b/>
                <w:bCs/>
                <w:sz w:val="24"/>
                <w:szCs w:val="24"/>
                <w:lang w:eastAsia="ru-RU"/>
              </w:rPr>
              <w:t>Домашнее творческое задание</w:t>
            </w:r>
          </w:p>
        </w:tc>
        <w:tc>
          <w:tcPr>
            <w:tcW w:w="1717" w:type="dxa"/>
            <w:vAlign w:val="center"/>
          </w:tcPr>
          <w:p w14:paraId="2FB90884" w14:textId="77777777" w:rsidR="000329C0" w:rsidRPr="00C25FC9" w:rsidRDefault="000329C0" w:rsidP="000329C0"/>
        </w:tc>
      </w:tr>
      <w:tr w:rsidR="000329C0" w:rsidRPr="00CB31AD" w14:paraId="09CE2B28" w14:textId="77777777" w:rsidTr="000329C0">
        <w:trPr>
          <w:gridAfter w:val="1"/>
          <w:wAfter w:w="1717" w:type="dxa"/>
          <w:trHeight w:val="255"/>
        </w:trPr>
        <w:tc>
          <w:tcPr>
            <w:tcW w:w="5478" w:type="dxa"/>
            <w:tcBorders>
              <w:top w:val="single" w:sz="6" w:space="0" w:color="000000"/>
              <w:left w:val="single" w:sz="6" w:space="0" w:color="000000"/>
              <w:bottom w:val="single" w:sz="6" w:space="0" w:color="000000"/>
            </w:tcBorders>
            <w:shd w:val="clear" w:color="auto" w:fill="FFFFFF"/>
            <w:vAlign w:val="center"/>
          </w:tcPr>
          <w:p w14:paraId="73BEE377" w14:textId="77777777" w:rsidR="000329C0" w:rsidRPr="00CA7D07" w:rsidRDefault="000329C0" w:rsidP="000329C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A7D07">
              <w:rPr>
                <w:rFonts w:ascii="Times New Roman" w:eastAsia="Times New Roman" w:hAnsi="Times New Roman" w:cs="Times New Roman"/>
                <w:sz w:val="24"/>
                <w:szCs w:val="24"/>
                <w:lang w:eastAsia="ru-RU"/>
              </w:rPr>
              <w:t>Вид промежуточной аттестации</w:t>
            </w:r>
          </w:p>
        </w:tc>
        <w:tc>
          <w:tcPr>
            <w:tcW w:w="1919" w:type="dxa"/>
            <w:tcBorders>
              <w:top w:val="single" w:sz="6" w:space="0" w:color="000000"/>
              <w:left w:val="single" w:sz="6" w:space="0" w:color="000000"/>
              <w:bottom w:val="single" w:sz="6" w:space="0" w:color="000000"/>
            </w:tcBorders>
            <w:shd w:val="clear" w:color="auto" w:fill="FFFFFF"/>
            <w:vAlign w:val="center"/>
          </w:tcPr>
          <w:p w14:paraId="7D294157" w14:textId="55E4A7C6" w:rsidR="000329C0" w:rsidRPr="00CA7D07" w:rsidRDefault="000329C0" w:rsidP="000329C0">
            <w:pPr>
              <w:spacing w:after="0" w:line="240" w:lineRule="auto"/>
              <w:jc w:val="center"/>
              <w:rPr>
                <w:rFonts w:ascii="Times New Roman" w:eastAsia="Times New Roman" w:hAnsi="Times New Roman" w:cs="Times New Roman"/>
                <w:sz w:val="24"/>
                <w:szCs w:val="24"/>
                <w:lang w:eastAsia="ru-RU"/>
              </w:rPr>
            </w:pPr>
            <w:r w:rsidRPr="00CA7D07">
              <w:rPr>
                <w:rFonts w:ascii="Times New Roman" w:eastAsia="Times New Roman" w:hAnsi="Times New Roman" w:cs="Times New Roman"/>
                <w:sz w:val="24"/>
                <w:szCs w:val="24"/>
                <w:lang w:eastAsia="ru-RU"/>
              </w:rPr>
              <w:t>Зачет</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2BCA336" w14:textId="77777777" w:rsidR="000329C0" w:rsidRPr="00CA7D07" w:rsidRDefault="000329C0" w:rsidP="000329C0">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A7D07">
              <w:rPr>
                <w:rFonts w:ascii="Times New Roman" w:eastAsia="Times New Roman" w:hAnsi="Times New Roman" w:cs="Times New Roman"/>
                <w:sz w:val="24"/>
                <w:szCs w:val="24"/>
                <w:lang w:eastAsia="ru-RU"/>
              </w:rPr>
              <w:t>Зачет</w:t>
            </w:r>
          </w:p>
        </w:tc>
      </w:tr>
    </w:tbl>
    <w:p w14:paraId="455A5D85" w14:textId="77777777" w:rsidR="00923A8E" w:rsidRPr="00923A8E" w:rsidRDefault="00923A8E" w:rsidP="00923A8E">
      <w:pPr>
        <w:spacing w:after="0" w:line="360" w:lineRule="auto"/>
        <w:jc w:val="center"/>
        <w:rPr>
          <w:rFonts w:ascii="Times New Roman" w:eastAsia="Times New Roman" w:hAnsi="Times New Roman" w:cs="Times New Roman"/>
          <w:b/>
          <w:sz w:val="32"/>
          <w:szCs w:val="32"/>
          <w:lang w:eastAsia="ru-RU"/>
        </w:rPr>
      </w:pPr>
    </w:p>
    <w:p w14:paraId="61F9B52F" w14:textId="62E0E353" w:rsidR="00C83B00" w:rsidRPr="001B1EEE" w:rsidRDefault="00923A8E" w:rsidP="001B1EE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7" w:name="_Toc424050335"/>
      <w:bookmarkStart w:id="18" w:name="_Toc424809563"/>
      <w:bookmarkStart w:id="19" w:name="_Toc506804988"/>
      <w:bookmarkStart w:id="20" w:name="_Toc73619798"/>
      <w:r w:rsidRPr="00923A8E">
        <w:rPr>
          <w:rFonts w:ascii="Times New Roman" w:eastAsia="Times New Roman" w:hAnsi="Times New Roman" w:cs="Times New Roman"/>
          <w:b/>
          <w:bCs/>
          <w:sz w:val="28"/>
          <w:szCs w:val="28"/>
        </w:rPr>
        <w:lastRenderedPageBreak/>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7"/>
      <w:bookmarkEnd w:id="18"/>
      <w:bookmarkEnd w:id="19"/>
      <w:bookmarkEnd w:id="20"/>
      <w:r w:rsidRPr="00923A8E">
        <w:rPr>
          <w:rFonts w:ascii="Times New Roman" w:eastAsia="Times New Roman" w:hAnsi="Times New Roman" w:cs="Times New Roman"/>
          <w:b/>
          <w:bCs/>
          <w:sz w:val="28"/>
          <w:szCs w:val="28"/>
        </w:rPr>
        <w:t xml:space="preserve"> </w:t>
      </w:r>
    </w:p>
    <w:p w14:paraId="39D4BDF4" w14:textId="401EB337" w:rsidR="00C83B00" w:rsidRPr="00DA0FFC" w:rsidRDefault="00923A8E" w:rsidP="001B1EEE">
      <w:pPr>
        <w:keepNext/>
        <w:spacing w:before="120" w:after="120" w:line="240" w:lineRule="auto"/>
        <w:jc w:val="center"/>
        <w:rPr>
          <w:rFonts w:ascii="Times New Roman" w:eastAsia="Times New Roman" w:hAnsi="Times New Roman" w:cs="Times New Roman"/>
          <w:b/>
          <w:bCs/>
          <w:sz w:val="28"/>
          <w:szCs w:val="28"/>
        </w:rPr>
      </w:pPr>
      <w:bookmarkStart w:id="21" w:name="_Toc424050336"/>
      <w:bookmarkStart w:id="22" w:name="_Toc424809564"/>
      <w:bookmarkStart w:id="23" w:name="_Toc506804989"/>
      <w:r w:rsidRPr="00DA0FFC">
        <w:rPr>
          <w:rFonts w:ascii="Times New Roman" w:eastAsia="Times New Roman" w:hAnsi="Times New Roman" w:cs="Times New Roman"/>
          <w:b/>
          <w:bCs/>
          <w:sz w:val="28"/>
          <w:szCs w:val="28"/>
        </w:rPr>
        <w:t>5.1. Содержание дисциплины</w:t>
      </w:r>
      <w:bookmarkEnd w:id="21"/>
      <w:bookmarkEnd w:id="22"/>
      <w:bookmarkEnd w:id="23"/>
      <w:r w:rsidR="006F2DBB" w:rsidRPr="00DA0FFC">
        <w:rPr>
          <w:rFonts w:ascii="Times New Roman" w:eastAsia="Times New Roman" w:hAnsi="Times New Roman" w:cs="Times New Roman"/>
          <w:b/>
          <w:bCs/>
          <w:sz w:val="28"/>
          <w:szCs w:val="28"/>
        </w:rPr>
        <w:t xml:space="preserve"> </w:t>
      </w:r>
      <w:bookmarkStart w:id="24" w:name="_Toc424050337"/>
      <w:bookmarkStart w:id="25" w:name="_Toc424809565"/>
    </w:p>
    <w:p w14:paraId="0BE60DB3" w14:textId="74980407" w:rsidR="006967DE" w:rsidRPr="001000D1" w:rsidRDefault="00CF1080" w:rsidP="006967DE">
      <w:pPr>
        <w:spacing w:after="0" w:line="240" w:lineRule="auto"/>
        <w:jc w:val="center"/>
        <w:rPr>
          <w:rFonts w:ascii="Times New Roman" w:hAnsi="Times New Roman" w:cs="Times New Roman"/>
          <w:b/>
          <w:sz w:val="28"/>
          <w:szCs w:val="28"/>
        </w:rPr>
      </w:pPr>
      <w:r w:rsidRPr="001000D1">
        <w:rPr>
          <w:rFonts w:ascii="Times New Roman" w:eastAsia="Times New Roman" w:hAnsi="Times New Roman" w:cs="Times New Roman"/>
          <w:b/>
          <w:sz w:val="28"/>
          <w:szCs w:val="28"/>
          <w:lang w:eastAsia="ru-RU"/>
        </w:rPr>
        <w:t xml:space="preserve">Тема 1. </w:t>
      </w:r>
      <w:r w:rsidR="001000D1" w:rsidRPr="001000D1">
        <w:rPr>
          <w:rFonts w:ascii="Times New Roman" w:hAnsi="Times New Roman" w:cs="Times New Roman"/>
          <w:b/>
          <w:sz w:val="28"/>
          <w:szCs w:val="28"/>
        </w:rPr>
        <w:t xml:space="preserve">Экономико-правовые основы </w:t>
      </w:r>
      <w:r w:rsidR="005F21AD" w:rsidRPr="001000D1">
        <w:rPr>
          <w:rFonts w:ascii="Times New Roman" w:hAnsi="Times New Roman" w:cs="Times New Roman"/>
          <w:b/>
          <w:sz w:val="28"/>
          <w:szCs w:val="28"/>
        </w:rPr>
        <w:t>противодействия хищениям</w:t>
      </w:r>
      <w:r w:rsidR="006967DE" w:rsidRPr="001000D1">
        <w:rPr>
          <w:rFonts w:ascii="Times New Roman" w:hAnsi="Times New Roman" w:cs="Times New Roman"/>
          <w:b/>
          <w:sz w:val="28"/>
          <w:szCs w:val="28"/>
        </w:rPr>
        <w:t xml:space="preserve"> и </w:t>
      </w:r>
      <w:r w:rsidR="005F21AD" w:rsidRPr="001000D1">
        <w:rPr>
          <w:rFonts w:ascii="Times New Roman" w:hAnsi="Times New Roman" w:cs="Times New Roman"/>
          <w:b/>
          <w:sz w:val="28"/>
          <w:szCs w:val="28"/>
        </w:rPr>
        <w:t xml:space="preserve">злоупотреблениям </w:t>
      </w:r>
      <w:r w:rsidR="005F21AD" w:rsidRPr="001000D1">
        <w:rPr>
          <w:rFonts w:ascii="Times New Roman" w:hAnsi="Times New Roman" w:cs="Times New Roman"/>
          <w:sz w:val="28"/>
          <w:szCs w:val="28"/>
        </w:rPr>
        <w:t>в</w:t>
      </w:r>
      <w:r w:rsidR="006967DE" w:rsidRPr="001000D1">
        <w:rPr>
          <w:rFonts w:ascii="Times New Roman" w:hAnsi="Times New Roman" w:cs="Times New Roman"/>
          <w:b/>
          <w:sz w:val="28"/>
          <w:szCs w:val="28"/>
        </w:rPr>
        <w:t xml:space="preserve"> сфере </w:t>
      </w:r>
      <w:proofErr w:type="spellStart"/>
      <w:r w:rsidR="006967DE" w:rsidRPr="001000D1">
        <w:rPr>
          <w:rFonts w:ascii="Times New Roman" w:hAnsi="Times New Roman" w:cs="Times New Roman"/>
          <w:b/>
          <w:sz w:val="28"/>
          <w:szCs w:val="28"/>
        </w:rPr>
        <w:t>госзакупок</w:t>
      </w:r>
      <w:proofErr w:type="spellEnd"/>
    </w:p>
    <w:p w14:paraId="0A84FF4E" w14:textId="44D41B39" w:rsidR="00BA1FEB" w:rsidRDefault="009044B5" w:rsidP="005C6F12">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Система государственных закупок. </w:t>
      </w:r>
      <w:r w:rsidR="005F21AD" w:rsidRPr="0055068C">
        <w:rPr>
          <w:rFonts w:ascii="Times New Roman" w:hAnsi="Times New Roman" w:cs="Times New Roman"/>
          <w:sz w:val="28"/>
          <w:szCs w:val="28"/>
        </w:rPr>
        <w:t>Федеральный закон</w:t>
      </w:r>
      <w:r w:rsidR="00BA1FEB" w:rsidRPr="0055068C">
        <w:rPr>
          <w:rFonts w:ascii="Times New Roman" w:hAnsi="Times New Roman" w:cs="Times New Roman"/>
          <w:sz w:val="28"/>
          <w:szCs w:val="28"/>
        </w:rPr>
        <w:t xml:space="preserve"> от 25 декабря 2008 г. № 273-ФЗ «О противодействии коррупции», Уголовный кодекс Российской Федерации (норм</w:t>
      </w:r>
      <w:r w:rsidR="0055068C">
        <w:rPr>
          <w:rFonts w:ascii="Times New Roman" w:hAnsi="Times New Roman" w:cs="Times New Roman"/>
          <w:sz w:val="28"/>
          <w:szCs w:val="28"/>
        </w:rPr>
        <w:t>ы</w:t>
      </w:r>
      <w:r w:rsidR="00BA1FEB" w:rsidRPr="0055068C">
        <w:rPr>
          <w:rFonts w:ascii="Times New Roman" w:hAnsi="Times New Roman" w:cs="Times New Roman"/>
          <w:sz w:val="28"/>
          <w:szCs w:val="28"/>
        </w:rPr>
        <w:t xml:space="preserve"> глав о преступлениях против государственной власти и о преступлениях против интересов службы в коммерческих и иных организациях)</w:t>
      </w:r>
      <w:r w:rsidR="0055068C" w:rsidRPr="0055068C">
        <w:rPr>
          <w:rFonts w:ascii="Times New Roman" w:hAnsi="Times New Roman" w:cs="Times New Roman"/>
          <w:sz w:val="28"/>
          <w:szCs w:val="28"/>
        </w:rPr>
        <w:t>.  С</w:t>
      </w:r>
      <w:r w:rsidR="00BA1FEB" w:rsidRPr="0055068C">
        <w:rPr>
          <w:rFonts w:ascii="Times New Roman" w:hAnsi="Times New Roman" w:cs="Times New Roman"/>
          <w:sz w:val="28"/>
          <w:szCs w:val="28"/>
        </w:rPr>
        <w:t>тать</w:t>
      </w:r>
      <w:r w:rsidR="0055068C" w:rsidRPr="0055068C">
        <w:rPr>
          <w:rFonts w:ascii="Times New Roman" w:hAnsi="Times New Roman" w:cs="Times New Roman"/>
          <w:sz w:val="28"/>
          <w:szCs w:val="28"/>
        </w:rPr>
        <w:t>я</w:t>
      </w:r>
      <w:r w:rsidR="00BA1FEB" w:rsidRPr="0055068C">
        <w:rPr>
          <w:rFonts w:ascii="Times New Roman" w:hAnsi="Times New Roman" w:cs="Times New Roman"/>
          <w:sz w:val="28"/>
          <w:szCs w:val="28"/>
        </w:rPr>
        <w:t xml:space="preserve"> 19.28 Кодекса Российской Федерации об административных правонарушениях – состав административного правонарушения, состоящего в незаконном вознаграждении от имени юридического лица). </w:t>
      </w:r>
      <w:r w:rsidR="00116DC7">
        <w:rPr>
          <w:rFonts w:ascii="Times New Roman" w:hAnsi="Times New Roman" w:cs="Times New Roman"/>
          <w:sz w:val="28"/>
          <w:szCs w:val="28"/>
        </w:rPr>
        <w:t>З</w:t>
      </w:r>
      <w:r w:rsidR="00116DC7" w:rsidRPr="0055068C">
        <w:rPr>
          <w:rFonts w:ascii="Times New Roman" w:hAnsi="Times New Roman" w:cs="Times New Roman"/>
          <w:sz w:val="28"/>
          <w:szCs w:val="28"/>
        </w:rPr>
        <w:t xml:space="preserve">апреты на </w:t>
      </w:r>
      <w:proofErr w:type="spellStart"/>
      <w:r w:rsidR="00116DC7" w:rsidRPr="0055068C">
        <w:rPr>
          <w:rFonts w:ascii="Times New Roman" w:hAnsi="Times New Roman" w:cs="Times New Roman"/>
          <w:sz w:val="28"/>
          <w:szCs w:val="28"/>
        </w:rPr>
        <w:t>антиконкурентные</w:t>
      </w:r>
      <w:proofErr w:type="spellEnd"/>
      <w:r w:rsidR="00116DC7" w:rsidRPr="0055068C">
        <w:rPr>
          <w:rFonts w:ascii="Times New Roman" w:hAnsi="Times New Roman" w:cs="Times New Roman"/>
          <w:sz w:val="28"/>
          <w:szCs w:val="28"/>
        </w:rPr>
        <w:t xml:space="preserve"> соглашения</w:t>
      </w:r>
      <w:r w:rsidR="00116DC7">
        <w:rPr>
          <w:rFonts w:ascii="Times New Roman" w:hAnsi="Times New Roman" w:cs="Times New Roman"/>
          <w:sz w:val="28"/>
          <w:szCs w:val="28"/>
        </w:rPr>
        <w:t xml:space="preserve"> </w:t>
      </w:r>
      <w:r w:rsidR="00BA1FEB" w:rsidRPr="0055068C">
        <w:rPr>
          <w:rFonts w:ascii="Times New Roman" w:hAnsi="Times New Roman" w:cs="Times New Roman"/>
          <w:sz w:val="28"/>
          <w:szCs w:val="28"/>
        </w:rPr>
        <w:t>Федерального закона от 26 июля 2006 г. № 135-ФЗ «О защите конкуренции»</w:t>
      </w:r>
      <w:r w:rsidR="00116DC7">
        <w:rPr>
          <w:rFonts w:ascii="Times New Roman" w:hAnsi="Times New Roman" w:cs="Times New Roman"/>
          <w:sz w:val="28"/>
          <w:szCs w:val="28"/>
        </w:rPr>
        <w:t xml:space="preserve">. </w:t>
      </w:r>
      <w:r w:rsidR="00C85FDA">
        <w:rPr>
          <w:rFonts w:ascii="Times New Roman" w:hAnsi="Times New Roman" w:cs="Times New Roman"/>
          <w:sz w:val="28"/>
          <w:szCs w:val="28"/>
        </w:rPr>
        <w:t xml:space="preserve"> Письма ФАС России</w:t>
      </w:r>
      <w:r w:rsidR="00116DC7">
        <w:rPr>
          <w:rFonts w:ascii="Times New Roman" w:hAnsi="Times New Roman" w:cs="Times New Roman"/>
          <w:sz w:val="28"/>
          <w:szCs w:val="28"/>
        </w:rPr>
        <w:t>, регулирующие процедуры закупок</w:t>
      </w:r>
      <w:r w:rsidR="00C85FDA">
        <w:rPr>
          <w:rFonts w:ascii="Times New Roman" w:hAnsi="Times New Roman" w:cs="Times New Roman"/>
          <w:sz w:val="28"/>
          <w:szCs w:val="28"/>
        </w:rPr>
        <w:t>.</w:t>
      </w:r>
    </w:p>
    <w:p w14:paraId="60D8A5AE" w14:textId="57343FEB" w:rsidR="00BA1FEB" w:rsidRPr="0055068C" w:rsidRDefault="001000D1" w:rsidP="005C6F12">
      <w:pPr>
        <w:widowControl w:val="0"/>
        <w:spacing w:after="0" w:line="240" w:lineRule="auto"/>
        <w:ind w:firstLine="709"/>
        <w:jc w:val="both"/>
        <w:rPr>
          <w:rFonts w:ascii="Times New Roman" w:hAnsi="Times New Roman" w:cs="Times New Roman"/>
          <w:sz w:val="28"/>
          <w:szCs w:val="28"/>
        </w:rPr>
      </w:pPr>
      <w:r w:rsidRPr="0055068C">
        <w:rPr>
          <w:rFonts w:ascii="Times New Roman" w:hAnsi="Times New Roman" w:cs="Times New Roman"/>
          <w:sz w:val="28"/>
          <w:szCs w:val="28"/>
        </w:rPr>
        <w:t>Основные задачи, объект и предмет дисциплины. Понятия «хищения» и «злоупотребления». Основные виды хищений и экономических злоупотреблений.</w:t>
      </w:r>
      <w:r w:rsidR="00BA1FEB" w:rsidRPr="0055068C">
        <w:rPr>
          <w:rFonts w:ascii="Times New Roman" w:hAnsi="Times New Roman" w:cs="Times New Roman"/>
          <w:sz w:val="28"/>
          <w:szCs w:val="28"/>
        </w:rPr>
        <w:t xml:space="preserve"> </w:t>
      </w:r>
    </w:p>
    <w:p w14:paraId="05FB1B9E" w14:textId="311A8121" w:rsidR="003A1FAE" w:rsidRPr="0055068C" w:rsidRDefault="00BA1FEB" w:rsidP="005C6F12">
      <w:pPr>
        <w:widowControl w:val="0"/>
        <w:spacing w:after="0" w:line="240" w:lineRule="auto"/>
        <w:ind w:firstLine="709"/>
        <w:jc w:val="both"/>
        <w:rPr>
          <w:rFonts w:ascii="Times New Roman" w:hAnsi="Times New Roman" w:cs="Times New Roman"/>
          <w:sz w:val="28"/>
          <w:szCs w:val="28"/>
        </w:rPr>
      </w:pPr>
      <w:r w:rsidRPr="0055068C">
        <w:rPr>
          <w:rFonts w:ascii="Times New Roman" w:hAnsi="Times New Roman" w:cs="Times New Roman"/>
          <w:sz w:val="28"/>
          <w:szCs w:val="28"/>
        </w:rPr>
        <w:t xml:space="preserve">Антикоррупционный контроль в сфере </w:t>
      </w:r>
      <w:proofErr w:type="spellStart"/>
      <w:r w:rsidRPr="0055068C">
        <w:rPr>
          <w:rFonts w:ascii="Times New Roman" w:hAnsi="Times New Roman" w:cs="Times New Roman"/>
          <w:sz w:val="28"/>
          <w:szCs w:val="28"/>
        </w:rPr>
        <w:t>госзакупок</w:t>
      </w:r>
      <w:proofErr w:type="spellEnd"/>
      <w:r w:rsidRPr="0055068C">
        <w:rPr>
          <w:rFonts w:ascii="Times New Roman" w:hAnsi="Times New Roman" w:cs="Times New Roman"/>
          <w:sz w:val="28"/>
          <w:szCs w:val="28"/>
        </w:rPr>
        <w:t>.</w:t>
      </w:r>
    </w:p>
    <w:p w14:paraId="35C77035" w14:textId="77777777" w:rsidR="001000D1" w:rsidRPr="001000D1" w:rsidRDefault="001000D1" w:rsidP="005C6F12">
      <w:pPr>
        <w:widowControl w:val="0"/>
        <w:spacing w:after="0" w:line="240" w:lineRule="auto"/>
        <w:ind w:firstLine="709"/>
        <w:jc w:val="both"/>
        <w:rPr>
          <w:rFonts w:ascii="Times New Roman" w:eastAsia="Times New Roman" w:hAnsi="Times New Roman" w:cs="Times New Roman"/>
          <w:b/>
          <w:sz w:val="28"/>
          <w:szCs w:val="28"/>
          <w:lang w:eastAsia="ru-RU"/>
        </w:rPr>
      </w:pPr>
    </w:p>
    <w:p w14:paraId="7FABEA54" w14:textId="0B53365D" w:rsidR="00A619DA" w:rsidRDefault="005C6F12" w:rsidP="006967DE">
      <w:pPr>
        <w:widowControl w:val="0"/>
        <w:spacing w:after="0" w:line="240" w:lineRule="auto"/>
        <w:ind w:firstLine="709"/>
        <w:jc w:val="both"/>
        <w:rPr>
          <w:rFonts w:ascii="Times New Roman" w:hAnsi="Times New Roman" w:cs="Times New Roman"/>
          <w:b/>
          <w:sz w:val="28"/>
          <w:szCs w:val="28"/>
        </w:rPr>
      </w:pPr>
      <w:r w:rsidRPr="006967DE">
        <w:rPr>
          <w:rFonts w:ascii="Times New Roman" w:eastAsia="Times New Roman" w:hAnsi="Times New Roman" w:cs="Times New Roman"/>
          <w:b/>
          <w:sz w:val="28"/>
          <w:szCs w:val="28"/>
          <w:lang w:eastAsia="ru-RU"/>
        </w:rPr>
        <w:t xml:space="preserve">Тема </w:t>
      </w:r>
      <w:r w:rsidR="00FE0D38" w:rsidRPr="006967DE">
        <w:rPr>
          <w:rFonts w:ascii="Times New Roman" w:eastAsia="Times New Roman" w:hAnsi="Times New Roman" w:cs="Times New Roman"/>
          <w:b/>
          <w:sz w:val="28"/>
          <w:szCs w:val="28"/>
          <w:lang w:eastAsia="ru-RU"/>
        </w:rPr>
        <w:t>2</w:t>
      </w:r>
      <w:r w:rsidRPr="006967DE">
        <w:rPr>
          <w:rFonts w:ascii="Times New Roman" w:eastAsia="Times New Roman" w:hAnsi="Times New Roman" w:cs="Times New Roman"/>
          <w:b/>
          <w:sz w:val="28"/>
          <w:szCs w:val="28"/>
          <w:lang w:eastAsia="ru-RU"/>
        </w:rPr>
        <w:t xml:space="preserve">. </w:t>
      </w:r>
      <w:r w:rsidR="00E433F6">
        <w:rPr>
          <w:rFonts w:ascii="Times New Roman" w:eastAsia="Times New Roman" w:hAnsi="Times New Roman" w:cs="Times New Roman"/>
          <w:b/>
          <w:sz w:val="28"/>
          <w:szCs w:val="28"/>
          <w:lang w:eastAsia="ru-RU"/>
        </w:rPr>
        <w:t xml:space="preserve">Необычные </w:t>
      </w:r>
      <w:r w:rsidR="006967DE" w:rsidRPr="006967DE">
        <w:rPr>
          <w:rFonts w:ascii="Times New Roman" w:hAnsi="Times New Roman" w:cs="Times New Roman"/>
          <w:b/>
          <w:sz w:val="28"/>
          <w:szCs w:val="28"/>
        </w:rPr>
        <w:t xml:space="preserve">операции как основа совершения злоупотреблений </w:t>
      </w:r>
    </w:p>
    <w:p w14:paraId="07A4E21B" w14:textId="7A757732" w:rsidR="006967DE" w:rsidRPr="009044B5" w:rsidRDefault="00E433F6" w:rsidP="006967DE">
      <w:pPr>
        <w:widowControl w:val="0"/>
        <w:spacing w:after="0" w:line="24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Понятие «необычные операции в сфере </w:t>
      </w:r>
      <w:proofErr w:type="spellStart"/>
      <w:r>
        <w:rPr>
          <w:rFonts w:ascii="Times New Roman" w:hAnsi="Times New Roman" w:cs="Times New Roman"/>
          <w:color w:val="000000"/>
          <w:sz w:val="28"/>
          <w:szCs w:val="28"/>
          <w:shd w:val="clear" w:color="auto" w:fill="FFFFFF"/>
        </w:rPr>
        <w:t>госзакупок</w:t>
      </w:r>
      <w:proofErr w:type="spellEnd"/>
      <w:r>
        <w:rPr>
          <w:rFonts w:ascii="Times New Roman" w:hAnsi="Times New Roman" w:cs="Times New Roman"/>
          <w:color w:val="000000"/>
          <w:sz w:val="28"/>
          <w:szCs w:val="28"/>
          <w:shd w:val="clear" w:color="auto" w:fill="FFFFFF"/>
        </w:rPr>
        <w:t>». Признаки необычных операций.</w:t>
      </w:r>
      <w:r w:rsidR="009044B5">
        <w:rPr>
          <w:rFonts w:ascii="Times New Roman" w:hAnsi="Times New Roman" w:cs="Times New Roman"/>
          <w:color w:val="000000"/>
          <w:sz w:val="28"/>
          <w:szCs w:val="28"/>
          <w:shd w:val="clear" w:color="auto" w:fill="FFFFFF"/>
        </w:rPr>
        <w:t xml:space="preserve"> Неприменение инструментов финансового механизма </w:t>
      </w:r>
      <w:proofErr w:type="spellStart"/>
      <w:r w:rsidR="009044B5">
        <w:rPr>
          <w:rFonts w:ascii="Times New Roman" w:hAnsi="Times New Roman" w:cs="Times New Roman"/>
          <w:color w:val="000000"/>
          <w:sz w:val="28"/>
          <w:szCs w:val="28"/>
          <w:shd w:val="clear" w:color="auto" w:fill="FFFFFF"/>
        </w:rPr>
        <w:t>госзакупок</w:t>
      </w:r>
      <w:proofErr w:type="spellEnd"/>
      <w:r w:rsidR="009044B5">
        <w:rPr>
          <w:rFonts w:ascii="Times New Roman" w:hAnsi="Times New Roman" w:cs="Times New Roman"/>
          <w:color w:val="000000"/>
          <w:sz w:val="28"/>
          <w:szCs w:val="28"/>
          <w:shd w:val="clear" w:color="auto" w:fill="FFFFFF"/>
        </w:rPr>
        <w:t xml:space="preserve"> </w:t>
      </w:r>
      <w:r w:rsidR="009044B5" w:rsidRPr="009044B5">
        <w:rPr>
          <w:rFonts w:ascii="Times New Roman" w:hAnsi="Times New Roman" w:cs="Times New Roman"/>
          <w:color w:val="000000"/>
          <w:sz w:val="28"/>
          <w:szCs w:val="28"/>
          <w:shd w:val="clear" w:color="auto" w:fill="FFFFFF"/>
        </w:rPr>
        <w:t>(</w:t>
      </w:r>
      <w:r w:rsidR="00302B43">
        <w:rPr>
          <w:rFonts w:ascii="Times New Roman" w:hAnsi="Times New Roman" w:cs="Times New Roman"/>
          <w:color w:val="000000"/>
          <w:sz w:val="28"/>
          <w:szCs w:val="28"/>
          <w:shd w:val="clear" w:color="auto" w:fill="FFFFFF"/>
        </w:rPr>
        <w:t xml:space="preserve">объем </w:t>
      </w:r>
      <w:r w:rsidR="009044B5" w:rsidRPr="009044B5">
        <w:rPr>
          <w:rFonts w:ascii="Times New Roman" w:hAnsi="Times New Roman" w:cs="Times New Roman"/>
          <w:sz w:val="28"/>
          <w:szCs w:val="28"/>
        </w:rPr>
        <w:t>планировани</w:t>
      </w:r>
      <w:r w:rsidR="00302B43">
        <w:rPr>
          <w:rFonts w:ascii="Times New Roman" w:hAnsi="Times New Roman" w:cs="Times New Roman"/>
          <w:sz w:val="28"/>
          <w:szCs w:val="28"/>
        </w:rPr>
        <w:t>я</w:t>
      </w:r>
      <w:r w:rsidR="009044B5" w:rsidRPr="009044B5">
        <w:rPr>
          <w:rFonts w:ascii="Times New Roman" w:hAnsi="Times New Roman" w:cs="Times New Roman"/>
          <w:sz w:val="28"/>
          <w:szCs w:val="28"/>
        </w:rPr>
        <w:t xml:space="preserve"> закупок на период</w:t>
      </w:r>
      <w:r w:rsidR="00302B43">
        <w:rPr>
          <w:rFonts w:ascii="Times New Roman" w:hAnsi="Times New Roman" w:cs="Times New Roman"/>
          <w:sz w:val="28"/>
          <w:szCs w:val="28"/>
        </w:rPr>
        <w:t xml:space="preserve"> превышает</w:t>
      </w:r>
      <w:r w:rsidR="009044B5" w:rsidRPr="009044B5">
        <w:rPr>
          <w:rFonts w:ascii="Times New Roman" w:hAnsi="Times New Roman" w:cs="Times New Roman"/>
          <w:sz w:val="28"/>
          <w:szCs w:val="28"/>
        </w:rPr>
        <w:t xml:space="preserve">  срок действия закона о бюджете, и на текущий финансовый год; </w:t>
      </w:r>
      <w:r w:rsidR="009044B5">
        <w:rPr>
          <w:rFonts w:ascii="Times New Roman" w:hAnsi="Times New Roman" w:cs="Times New Roman"/>
          <w:sz w:val="28"/>
          <w:szCs w:val="28"/>
        </w:rPr>
        <w:t xml:space="preserve"> не соблюдение требований </w:t>
      </w:r>
      <w:r w:rsidR="009044B5" w:rsidRPr="009044B5">
        <w:rPr>
          <w:rFonts w:ascii="Times New Roman" w:hAnsi="Times New Roman" w:cs="Times New Roman"/>
          <w:sz w:val="28"/>
          <w:szCs w:val="28"/>
        </w:rPr>
        <w:t>расчет</w:t>
      </w:r>
      <w:r w:rsidR="009044B5">
        <w:rPr>
          <w:rFonts w:ascii="Times New Roman" w:hAnsi="Times New Roman" w:cs="Times New Roman"/>
          <w:sz w:val="28"/>
          <w:szCs w:val="28"/>
        </w:rPr>
        <w:t>а</w:t>
      </w:r>
      <w:r w:rsidR="009044B5" w:rsidRPr="009044B5">
        <w:rPr>
          <w:rFonts w:ascii="Times New Roman" w:hAnsi="Times New Roman" w:cs="Times New Roman"/>
          <w:sz w:val="28"/>
          <w:szCs w:val="28"/>
        </w:rPr>
        <w:t xml:space="preserve"> начальной максимальной цены контракта, требований нормирования; </w:t>
      </w:r>
      <w:r w:rsidR="00302B43">
        <w:rPr>
          <w:rFonts w:ascii="Times New Roman" w:hAnsi="Times New Roman" w:cs="Times New Roman"/>
          <w:sz w:val="28"/>
          <w:szCs w:val="28"/>
        </w:rPr>
        <w:t xml:space="preserve">предоставление </w:t>
      </w:r>
      <w:r w:rsidR="009044B5" w:rsidRPr="009044B5">
        <w:rPr>
          <w:rFonts w:ascii="Times New Roman" w:hAnsi="Times New Roman" w:cs="Times New Roman"/>
          <w:sz w:val="28"/>
          <w:szCs w:val="28"/>
        </w:rPr>
        <w:t xml:space="preserve"> преимуществ, ограничений и нормативов для определенного круга организаций; </w:t>
      </w:r>
      <w:r w:rsidR="009044B5">
        <w:rPr>
          <w:rFonts w:ascii="Times New Roman" w:hAnsi="Times New Roman" w:cs="Times New Roman"/>
          <w:sz w:val="28"/>
          <w:szCs w:val="28"/>
        </w:rPr>
        <w:t xml:space="preserve">не эффективный </w:t>
      </w:r>
      <w:r w:rsidR="009044B5" w:rsidRPr="009044B5">
        <w:rPr>
          <w:rFonts w:ascii="Times New Roman" w:hAnsi="Times New Roman" w:cs="Times New Roman"/>
          <w:sz w:val="28"/>
          <w:szCs w:val="28"/>
        </w:rPr>
        <w:t xml:space="preserve"> ведомственн</w:t>
      </w:r>
      <w:r w:rsidR="009044B5">
        <w:rPr>
          <w:rFonts w:ascii="Times New Roman" w:hAnsi="Times New Roman" w:cs="Times New Roman"/>
          <w:sz w:val="28"/>
          <w:szCs w:val="28"/>
        </w:rPr>
        <w:t xml:space="preserve">ый </w:t>
      </w:r>
      <w:r w:rsidR="009044B5" w:rsidRPr="009044B5">
        <w:rPr>
          <w:rFonts w:ascii="Times New Roman" w:hAnsi="Times New Roman" w:cs="Times New Roman"/>
          <w:sz w:val="28"/>
          <w:szCs w:val="28"/>
        </w:rPr>
        <w:t xml:space="preserve"> контрол</w:t>
      </w:r>
      <w:r w:rsidR="009044B5">
        <w:rPr>
          <w:rFonts w:ascii="Times New Roman" w:hAnsi="Times New Roman" w:cs="Times New Roman"/>
          <w:sz w:val="28"/>
          <w:szCs w:val="28"/>
        </w:rPr>
        <w:t xml:space="preserve">ь; не осуществляется  </w:t>
      </w:r>
      <w:r w:rsidR="009044B5" w:rsidRPr="009044B5">
        <w:rPr>
          <w:rFonts w:ascii="Times New Roman" w:hAnsi="Times New Roman" w:cs="Times New Roman"/>
          <w:sz w:val="28"/>
          <w:szCs w:val="28"/>
        </w:rPr>
        <w:t>экспертн</w:t>
      </w:r>
      <w:r w:rsidR="009044B5">
        <w:rPr>
          <w:rFonts w:ascii="Times New Roman" w:hAnsi="Times New Roman" w:cs="Times New Roman"/>
          <w:sz w:val="28"/>
          <w:szCs w:val="28"/>
        </w:rPr>
        <w:t xml:space="preserve">ая </w:t>
      </w:r>
      <w:r w:rsidR="009044B5" w:rsidRPr="009044B5">
        <w:rPr>
          <w:rFonts w:ascii="Times New Roman" w:hAnsi="Times New Roman" w:cs="Times New Roman"/>
          <w:sz w:val="28"/>
          <w:szCs w:val="28"/>
        </w:rPr>
        <w:t xml:space="preserve"> приемк</w:t>
      </w:r>
      <w:r w:rsidR="009044B5">
        <w:rPr>
          <w:rFonts w:ascii="Times New Roman" w:hAnsi="Times New Roman" w:cs="Times New Roman"/>
          <w:sz w:val="28"/>
          <w:szCs w:val="28"/>
        </w:rPr>
        <w:t>а</w:t>
      </w:r>
      <w:r w:rsidR="009044B5" w:rsidRPr="009044B5">
        <w:rPr>
          <w:rFonts w:ascii="Times New Roman" w:hAnsi="Times New Roman" w:cs="Times New Roman"/>
          <w:sz w:val="28"/>
          <w:szCs w:val="28"/>
        </w:rPr>
        <w:t xml:space="preserve"> результатов исполнения контрактов; </w:t>
      </w:r>
      <w:r w:rsidR="009044B5">
        <w:rPr>
          <w:rFonts w:ascii="Times New Roman" w:hAnsi="Times New Roman" w:cs="Times New Roman"/>
          <w:sz w:val="28"/>
          <w:szCs w:val="28"/>
        </w:rPr>
        <w:t>не</w:t>
      </w:r>
      <w:r w:rsidR="009044B5" w:rsidRPr="009044B5">
        <w:rPr>
          <w:rFonts w:ascii="Times New Roman" w:hAnsi="Times New Roman" w:cs="Times New Roman"/>
          <w:sz w:val="28"/>
          <w:szCs w:val="28"/>
        </w:rPr>
        <w:t xml:space="preserve"> примен</w:t>
      </w:r>
      <w:r w:rsidR="009044B5">
        <w:rPr>
          <w:rFonts w:ascii="Times New Roman" w:hAnsi="Times New Roman" w:cs="Times New Roman"/>
          <w:sz w:val="28"/>
          <w:szCs w:val="28"/>
        </w:rPr>
        <w:t>яются</w:t>
      </w:r>
      <w:r w:rsidR="009044B5" w:rsidRPr="009044B5">
        <w:rPr>
          <w:rFonts w:ascii="Times New Roman" w:hAnsi="Times New Roman" w:cs="Times New Roman"/>
          <w:sz w:val="28"/>
          <w:szCs w:val="28"/>
        </w:rPr>
        <w:t xml:space="preserve"> заказчиком мер ответственности к поставщику (исполнителю, подрядчику) в случае некачественного или несвоевременного исполнения или неисполнения контракта; </w:t>
      </w:r>
      <w:r w:rsidR="009044B5">
        <w:rPr>
          <w:rFonts w:ascii="Times New Roman" w:hAnsi="Times New Roman" w:cs="Times New Roman"/>
          <w:sz w:val="28"/>
          <w:szCs w:val="28"/>
        </w:rPr>
        <w:t>не</w:t>
      </w:r>
      <w:r w:rsidR="009044B5" w:rsidRPr="009044B5">
        <w:rPr>
          <w:rFonts w:ascii="Times New Roman" w:hAnsi="Times New Roman" w:cs="Times New Roman"/>
          <w:sz w:val="28"/>
          <w:szCs w:val="28"/>
        </w:rPr>
        <w:t xml:space="preserve"> проведение контрольными органами проверочных мероприятий с целью выявления нарушений, их устранения, пресечения их повторного совершения</w:t>
      </w:r>
      <w:r w:rsidR="009044B5">
        <w:rPr>
          <w:rFonts w:ascii="Times New Roman" w:hAnsi="Times New Roman" w:cs="Times New Roman"/>
          <w:sz w:val="28"/>
          <w:szCs w:val="28"/>
        </w:rPr>
        <w:t>)</w:t>
      </w:r>
      <w:r w:rsidR="009044B5" w:rsidRPr="009044B5">
        <w:rPr>
          <w:rFonts w:ascii="Times New Roman" w:hAnsi="Times New Roman" w:cs="Times New Roman"/>
          <w:sz w:val="28"/>
          <w:szCs w:val="28"/>
        </w:rPr>
        <w:t>.</w:t>
      </w:r>
    </w:p>
    <w:p w14:paraId="04ADDE94" w14:textId="77777777" w:rsidR="00E433F6" w:rsidRPr="009044B5" w:rsidRDefault="00E433F6" w:rsidP="006967DE">
      <w:pPr>
        <w:widowControl w:val="0"/>
        <w:spacing w:after="0" w:line="240" w:lineRule="auto"/>
        <w:ind w:firstLine="709"/>
        <w:jc w:val="both"/>
        <w:rPr>
          <w:rFonts w:ascii="Times New Roman" w:hAnsi="Times New Roman" w:cs="Times New Roman"/>
          <w:color w:val="000000"/>
          <w:sz w:val="28"/>
          <w:szCs w:val="28"/>
          <w:shd w:val="clear" w:color="auto" w:fill="FFFFFF"/>
        </w:rPr>
      </w:pPr>
    </w:p>
    <w:p w14:paraId="7B88DF0D" w14:textId="3BC564A6" w:rsidR="00A619DA" w:rsidRDefault="00FB71A3" w:rsidP="006967DE">
      <w:pPr>
        <w:suppressAutoHyphens/>
        <w:spacing w:after="0" w:line="240" w:lineRule="auto"/>
        <w:ind w:firstLine="709"/>
        <w:jc w:val="both"/>
        <w:rPr>
          <w:rFonts w:ascii="Times New Roman" w:hAnsi="Times New Roman" w:cs="Times New Roman"/>
          <w:b/>
          <w:sz w:val="28"/>
          <w:szCs w:val="28"/>
        </w:rPr>
      </w:pPr>
      <w:r w:rsidRPr="00FB71A3">
        <w:rPr>
          <w:rFonts w:ascii="Times New Roman" w:hAnsi="Times New Roman" w:cs="Times New Roman"/>
          <w:b/>
          <w:sz w:val="28"/>
          <w:szCs w:val="28"/>
        </w:rPr>
        <w:t xml:space="preserve">Тема 3. </w:t>
      </w:r>
      <w:r w:rsidR="001000D1">
        <w:rPr>
          <w:rFonts w:ascii="Times New Roman" w:hAnsi="Times New Roman" w:cs="Times New Roman"/>
          <w:b/>
          <w:sz w:val="28"/>
          <w:szCs w:val="28"/>
        </w:rPr>
        <w:t xml:space="preserve">Хищение бюджетных средств при совершении </w:t>
      </w:r>
      <w:proofErr w:type="spellStart"/>
      <w:r w:rsidR="001000D1">
        <w:rPr>
          <w:rFonts w:ascii="Times New Roman" w:hAnsi="Times New Roman" w:cs="Times New Roman"/>
          <w:b/>
          <w:sz w:val="28"/>
          <w:szCs w:val="28"/>
        </w:rPr>
        <w:t>госзакупок</w:t>
      </w:r>
      <w:proofErr w:type="spellEnd"/>
    </w:p>
    <w:p w14:paraId="4AB17956" w14:textId="5E31A594" w:rsidR="00672ADA" w:rsidRDefault="009000FE" w:rsidP="00672ADA">
      <w:pPr>
        <w:spacing w:after="0" w:line="240" w:lineRule="auto"/>
        <w:ind w:firstLine="709"/>
        <w:jc w:val="both"/>
        <w:rPr>
          <w:rFonts w:ascii="Times New Roman" w:hAnsi="Times New Roman" w:cs="Times New Roman"/>
          <w:sz w:val="28"/>
          <w:szCs w:val="28"/>
        </w:rPr>
      </w:pPr>
      <w:r w:rsidRPr="00672ADA">
        <w:rPr>
          <w:rFonts w:ascii="Times New Roman" w:hAnsi="Times New Roman" w:cs="Times New Roman"/>
          <w:sz w:val="28"/>
          <w:szCs w:val="28"/>
        </w:rPr>
        <w:t>Общественная опасность хищения бюджетных средств.</w:t>
      </w:r>
      <w:r w:rsidRPr="00672ADA">
        <w:rPr>
          <w:rFonts w:ascii="Times New Roman" w:hAnsi="Times New Roman" w:cs="Times New Roman"/>
          <w:color w:val="000000"/>
          <w:sz w:val="28"/>
          <w:szCs w:val="28"/>
          <w:shd w:val="clear" w:color="auto" w:fill="FFFFFF"/>
        </w:rPr>
        <w:t xml:space="preserve"> Условие для хищения гарантированная оплата контракта с авансированием до 90 % от суммы контракта. </w:t>
      </w:r>
      <w:r w:rsidR="00672ADA" w:rsidRPr="00672ADA">
        <w:rPr>
          <w:rFonts w:ascii="Times New Roman" w:hAnsi="Times New Roman" w:cs="Times New Roman"/>
          <w:color w:val="000000"/>
          <w:sz w:val="28"/>
          <w:szCs w:val="28"/>
          <w:shd w:val="clear" w:color="auto" w:fill="FFFFFF"/>
        </w:rPr>
        <w:t xml:space="preserve">Этапы хищения бюджетных средств. Виды </w:t>
      </w:r>
      <w:r w:rsidR="00672ADA" w:rsidRPr="00672ADA">
        <w:rPr>
          <w:rFonts w:ascii="Times New Roman" w:hAnsi="Times New Roman" w:cs="Times New Roman"/>
          <w:bCs/>
          <w:sz w:val="28"/>
          <w:szCs w:val="28"/>
        </w:rPr>
        <w:t xml:space="preserve">предикатного преступления бюджетными средствами. </w:t>
      </w:r>
      <w:r w:rsidR="005C2084" w:rsidRPr="00672ADA">
        <w:rPr>
          <w:rFonts w:ascii="Times New Roman" w:hAnsi="Times New Roman" w:cs="Times New Roman"/>
          <w:sz w:val="28"/>
          <w:szCs w:val="28"/>
        </w:rPr>
        <w:t xml:space="preserve">Определение уязвимых мест государственного финансирования, с точки зрения </w:t>
      </w:r>
      <w:r w:rsidR="00672ADA" w:rsidRPr="00672ADA">
        <w:rPr>
          <w:rFonts w:ascii="Times New Roman" w:hAnsi="Times New Roman" w:cs="Times New Roman"/>
          <w:sz w:val="28"/>
          <w:szCs w:val="28"/>
        </w:rPr>
        <w:t>определения</w:t>
      </w:r>
      <w:r w:rsidR="005C2084" w:rsidRPr="00672ADA">
        <w:rPr>
          <w:rFonts w:ascii="Times New Roman" w:hAnsi="Times New Roman" w:cs="Times New Roman"/>
          <w:sz w:val="28"/>
          <w:szCs w:val="28"/>
        </w:rPr>
        <w:t xml:space="preserve"> рисков </w:t>
      </w:r>
      <w:r w:rsidR="005C2084" w:rsidRPr="00672ADA">
        <w:rPr>
          <w:rFonts w:ascii="Times New Roman" w:hAnsi="Times New Roman" w:cs="Times New Roman"/>
          <w:sz w:val="28"/>
          <w:szCs w:val="28"/>
        </w:rPr>
        <w:lastRenderedPageBreak/>
        <w:t xml:space="preserve">связанных с хищением </w:t>
      </w:r>
      <w:r w:rsidR="00672ADA" w:rsidRPr="00672ADA">
        <w:rPr>
          <w:rFonts w:ascii="Times New Roman" w:hAnsi="Times New Roman" w:cs="Times New Roman"/>
          <w:sz w:val="28"/>
          <w:szCs w:val="28"/>
        </w:rPr>
        <w:t>средств</w:t>
      </w:r>
      <w:r w:rsidR="00672ADA">
        <w:rPr>
          <w:rFonts w:ascii="Times New Roman" w:hAnsi="Times New Roman" w:cs="Times New Roman"/>
          <w:sz w:val="28"/>
          <w:szCs w:val="28"/>
        </w:rPr>
        <w:t xml:space="preserve"> (</w:t>
      </w:r>
      <w:r w:rsidR="00672ADA" w:rsidRPr="00672ADA">
        <w:rPr>
          <w:rFonts w:ascii="Times New Roman" w:hAnsi="Times New Roman" w:cs="Times New Roman"/>
          <w:sz w:val="28"/>
          <w:szCs w:val="28"/>
        </w:rPr>
        <w:t>Образование, Здравоохранение, Строительство, Жилищно-коммунальное хозяйство, Национальная оборона</w:t>
      </w:r>
      <w:r w:rsidR="00672ADA">
        <w:rPr>
          <w:rFonts w:ascii="Times New Roman" w:hAnsi="Times New Roman" w:cs="Times New Roman"/>
          <w:sz w:val="28"/>
          <w:szCs w:val="28"/>
        </w:rPr>
        <w:t>).</w:t>
      </w:r>
    </w:p>
    <w:p w14:paraId="58533060" w14:textId="31F2CD0F" w:rsidR="00672ADA" w:rsidRPr="00672ADA" w:rsidRDefault="00672ADA" w:rsidP="00672ADA">
      <w:pPr>
        <w:spacing w:after="0" w:line="240" w:lineRule="auto"/>
        <w:ind w:firstLine="709"/>
        <w:jc w:val="both"/>
        <w:rPr>
          <w:rFonts w:ascii="Times New Roman" w:hAnsi="Times New Roman" w:cs="Times New Roman"/>
          <w:sz w:val="28"/>
          <w:szCs w:val="28"/>
        </w:rPr>
      </w:pPr>
      <w:r w:rsidRPr="00672ADA">
        <w:rPr>
          <w:rFonts w:ascii="Times New Roman" w:hAnsi="Times New Roman" w:cs="Times New Roman"/>
          <w:sz w:val="28"/>
          <w:szCs w:val="28"/>
        </w:rPr>
        <w:t>Используемые методы, инструменты, механизмы хищения бюджетных средств.</w:t>
      </w:r>
      <w:r>
        <w:rPr>
          <w:rFonts w:ascii="Times New Roman" w:hAnsi="Times New Roman" w:cs="Times New Roman"/>
          <w:sz w:val="28"/>
          <w:szCs w:val="28"/>
        </w:rPr>
        <w:t xml:space="preserve"> Взаимосвязь злоупотреблений: финансирование из бюджета – коррупция- хищение бюджетных средств – отмывание доходов.</w:t>
      </w:r>
    </w:p>
    <w:p w14:paraId="38C510B9" w14:textId="77777777" w:rsidR="009000FE" w:rsidRPr="009000FE" w:rsidRDefault="009000FE" w:rsidP="005F21AD">
      <w:pPr>
        <w:suppressAutoHyphens/>
        <w:spacing w:after="0" w:line="240" w:lineRule="auto"/>
        <w:jc w:val="both"/>
        <w:rPr>
          <w:rFonts w:ascii="Times New Roman" w:hAnsi="Times New Roman" w:cs="Times New Roman"/>
          <w:sz w:val="28"/>
          <w:szCs w:val="28"/>
        </w:rPr>
      </w:pPr>
    </w:p>
    <w:p w14:paraId="5EF047E4" w14:textId="3C0B682B" w:rsidR="001000D1" w:rsidRPr="001000D1" w:rsidRDefault="00FE0D38" w:rsidP="001000D1">
      <w:pPr>
        <w:spacing w:after="0" w:line="240" w:lineRule="auto"/>
        <w:jc w:val="center"/>
        <w:rPr>
          <w:rFonts w:ascii="Times New Roman" w:hAnsi="Times New Roman" w:cs="Times New Roman"/>
          <w:b/>
          <w:sz w:val="28"/>
          <w:szCs w:val="28"/>
        </w:rPr>
      </w:pPr>
      <w:r w:rsidRPr="001000D1">
        <w:rPr>
          <w:rFonts w:ascii="Times New Roman" w:eastAsia="Times New Roman" w:hAnsi="Times New Roman" w:cs="Times New Roman"/>
          <w:b/>
          <w:sz w:val="28"/>
          <w:szCs w:val="28"/>
          <w:lang w:eastAsia="ru-RU"/>
        </w:rPr>
        <w:t xml:space="preserve">Тема </w:t>
      </w:r>
      <w:r w:rsidR="00FB71A3" w:rsidRPr="001000D1">
        <w:rPr>
          <w:rFonts w:ascii="Times New Roman" w:eastAsia="Times New Roman" w:hAnsi="Times New Roman" w:cs="Times New Roman"/>
          <w:b/>
          <w:sz w:val="28"/>
          <w:szCs w:val="28"/>
          <w:lang w:eastAsia="ru-RU"/>
        </w:rPr>
        <w:t>4</w:t>
      </w:r>
      <w:r w:rsidRPr="001000D1">
        <w:rPr>
          <w:rFonts w:ascii="Times New Roman" w:eastAsia="Times New Roman" w:hAnsi="Times New Roman" w:cs="Times New Roman"/>
          <w:b/>
          <w:sz w:val="28"/>
          <w:szCs w:val="28"/>
          <w:lang w:eastAsia="ru-RU"/>
        </w:rPr>
        <w:t xml:space="preserve">. </w:t>
      </w:r>
      <w:r w:rsidR="001000D1" w:rsidRPr="001000D1">
        <w:rPr>
          <w:rFonts w:ascii="Times New Roman" w:hAnsi="Times New Roman" w:cs="Times New Roman"/>
          <w:b/>
          <w:sz w:val="28"/>
          <w:szCs w:val="28"/>
        </w:rPr>
        <w:t xml:space="preserve">Способы противодействия хищениям и </w:t>
      </w:r>
      <w:r w:rsidR="005F21AD" w:rsidRPr="001000D1">
        <w:rPr>
          <w:rFonts w:ascii="Times New Roman" w:hAnsi="Times New Roman" w:cs="Times New Roman"/>
          <w:b/>
          <w:sz w:val="28"/>
          <w:szCs w:val="28"/>
        </w:rPr>
        <w:t xml:space="preserve">злоупотреблениям </w:t>
      </w:r>
      <w:r w:rsidR="005F21AD" w:rsidRPr="001000D1">
        <w:rPr>
          <w:rFonts w:ascii="Times New Roman" w:hAnsi="Times New Roman" w:cs="Times New Roman"/>
          <w:sz w:val="28"/>
          <w:szCs w:val="28"/>
        </w:rPr>
        <w:t>в</w:t>
      </w:r>
      <w:r w:rsidR="001000D1" w:rsidRPr="001000D1">
        <w:rPr>
          <w:rFonts w:ascii="Times New Roman" w:hAnsi="Times New Roman" w:cs="Times New Roman"/>
          <w:b/>
          <w:sz w:val="28"/>
          <w:szCs w:val="28"/>
        </w:rPr>
        <w:t xml:space="preserve"> сфере </w:t>
      </w:r>
      <w:proofErr w:type="spellStart"/>
      <w:r w:rsidR="001000D1" w:rsidRPr="001000D1">
        <w:rPr>
          <w:rFonts w:ascii="Times New Roman" w:hAnsi="Times New Roman" w:cs="Times New Roman"/>
          <w:b/>
          <w:sz w:val="28"/>
          <w:szCs w:val="28"/>
        </w:rPr>
        <w:t>госзакупок</w:t>
      </w:r>
      <w:proofErr w:type="spellEnd"/>
    </w:p>
    <w:p w14:paraId="35983AC0" w14:textId="5B2CA4CD" w:rsidR="003A1FAE" w:rsidRPr="00190710" w:rsidRDefault="00915A88" w:rsidP="00915A88">
      <w:pPr>
        <w:ind w:firstLine="709"/>
        <w:jc w:val="both"/>
        <w:rPr>
          <w:rFonts w:ascii="Times New Roman" w:eastAsia="Times New Roman" w:hAnsi="Times New Roman" w:cs="Times New Roman"/>
          <w:sz w:val="28"/>
          <w:szCs w:val="28"/>
          <w:lang w:eastAsia="ru-RU"/>
        </w:rPr>
      </w:pPr>
      <w:r w:rsidRPr="00915A88">
        <w:rPr>
          <w:rFonts w:ascii="Times New Roman" w:eastAsia="Times New Roman" w:hAnsi="Times New Roman" w:cs="Times New Roman"/>
          <w:sz w:val="28"/>
          <w:szCs w:val="28"/>
          <w:lang w:eastAsia="ru-RU"/>
        </w:rPr>
        <w:t xml:space="preserve">Управление рисками мошенничества в сфере </w:t>
      </w:r>
      <w:proofErr w:type="spellStart"/>
      <w:r w:rsidRPr="00915A88">
        <w:rPr>
          <w:rFonts w:ascii="Times New Roman" w:eastAsia="Times New Roman" w:hAnsi="Times New Roman" w:cs="Times New Roman"/>
          <w:sz w:val="28"/>
          <w:szCs w:val="28"/>
          <w:lang w:eastAsia="ru-RU"/>
        </w:rPr>
        <w:t>госзакупок</w:t>
      </w:r>
      <w:proofErr w:type="spellEnd"/>
      <w:r w:rsidRPr="00915A88">
        <w:rPr>
          <w:rFonts w:ascii="Times New Roman" w:eastAsia="Times New Roman" w:hAnsi="Times New Roman" w:cs="Times New Roman"/>
          <w:sz w:val="28"/>
          <w:szCs w:val="28"/>
          <w:lang w:eastAsia="ru-RU"/>
        </w:rPr>
        <w:t xml:space="preserve">. </w:t>
      </w:r>
      <w:r w:rsidR="00E433F6">
        <w:rPr>
          <w:rFonts w:ascii="Times New Roman" w:eastAsia="Times New Roman" w:hAnsi="Times New Roman" w:cs="Times New Roman"/>
          <w:sz w:val="28"/>
          <w:szCs w:val="28"/>
          <w:lang w:eastAsia="ru-RU"/>
        </w:rPr>
        <w:t xml:space="preserve">Этапы управления рисками </w:t>
      </w:r>
      <w:r w:rsidR="00E433F6" w:rsidRPr="00E433F6">
        <w:rPr>
          <w:rFonts w:ascii="Times New Roman" w:eastAsia="Times New Roman" w:hAnsi="Times New Roman" w:cs="Times New Roman"/>
          <w:sz w:val="28"/>
          <w:szCs w:val="28"/>
          <w:lang w:eastAsia="ru-RU"/>
        </w:rPr>
        <w:t>(</w:t>
      </w:r>
      <w:r w:rsidR="00E433F6" w:rsidRPr="00E433F6">
        <w:rPr>
          <w:rFonts w:ascii="Times New Roman" w:hAnsi="Times New Roman" w:cs="Times New Roman"/>
          <w:sz w:val="28"/>
          <w:szCs w:val="28"/>
        </w:rPr>
        <w:t>Выявление и оценка рисков мошенничества, Информирование и коммуникация, Актуализация контрольной среды и контрольных процедур, Осуществление оперативного и функционального контроля)</w:t>
      </w:r>
      <w:r w:rsidR="00E433F6">
        <w:rPr>
          <w:rFonts w:ascii="Times New Roman" w:hAnsi="Times New Roman" w:cs="Times New Roman"/>
          <w:sz w:val="28"/>
          <w:szCs w:val="28"/>
        </w:rPr>
        <w:t xml:space="preserve">. </w:t>
      </w:r>
      <w:r w:rsidR="00190710" w:rsidRPr="00E433F6">
        <w:rPr>
          <w:rFonts w:ascii="Times New Roman" w:eastAsia="Times New Roman" w:hAnsi="Times New Roman" w:cs="Times New Roman"/>
          <w:sz w:val="28"/>
          <w:szCs w:val="28"/>
          <w:lang w:eastAsia="ru-RU"/>
        </w:rPr>
        <w:t xml:space="preserve">Матрица распределения обязанностей при </w:t>
      </w:r>
      <w:proofErr w:type="spellStart"/>
      <w:r w:rsidR="00190710" w:rsidRPr="00E433F6">
        <w:rPr>
          <w:rFonts w:ascii="Times New Roman" w:eastAsia="Times New Roman" w:hAnsi="Times New Roman" w:cs="Times New Roman"/>
          <w:sz w:val="28"/>
          <w:szCs w:val="28"/>
          <w:lang w:eastAsia="ru-RU"/>
        </w:rPr>
        <w:t>госзакупках</w:t>
      </w:r>
      <w:proofErr w:type="spellEnd"/>
      <w:r w:rsidR="00190710" w:rsidRPr="00E433F6">
        <w:rPr>
          <w:rFonts w:ascii="Times New Roman" w:eastAsia="Times New Roman" w:hAnsi="Times New Roman" w:cs="Times New Roman"/>
          <w:sz w:val="28"/>
          <w:szCs w:val="28"/>
          <w:lang w:eastAsia="ru-RU"/>
        </w:rPr>
        <w:t>.</w:t>
      </w:r>
      <w:r w:rsidR="00190710" w:rsidRPr="00E433F6">
        <w:rPr>
          <w:rFonts w:ascii="Times New Roman" w:hAnsi="Times New Roman" w:cs="Times New Roman"/>
          <w:sz w:val="28"/>
          <w:szCs w:val="28"/>
        </w:rPr>
        <w:t xml:space="preserve"> </w:t>
      </w:r>
      <w:r w:rsidRPr="00E433F6">
        <w:rPr>
          <w:rFonts w:ascii="Times New Roman" w:hAnsi="Times New Roman" w:cs="Times New Roman"/>
          <w:sz w:val="28"/>
          <w:szCs w:val="28"/>
        </w:rPr>
        <w:t>Разработка</w:t>
      </w:r>
      <w:r w:rsidRPr="00915A88">
        <w:rPr>
          <w:rFonts w:ascii="Times New Roman" w:hAnsi="Times New Roman" w:cs="Times New Roman"/>
          <w:sz w:val="28"/>
          <w:szCs w:val="28"/>
        </w:rPr>
        <w:t xml:space="preserve"> и утверждение стандарта заказчика по установлению </w:t>
      </w:r>
      <w:r w:rsidR="005F21AD" w:rsidRPr="00915A88">
        <w:rPr>
          <w:rFonts w:ascii="Times New Roman" w:hAnsi="Times New Roman" w:cs="Times New Roman"/>
          <w:sz w:val="28"/>
          <w:szCs w:val="28"/>
        </w:rPr>
        <w:t>общих требований</w:t>
      </w:r>
      <w:r w:rsidRPr="00915A88">
        <w:rPr>
          <w:rFonts w:ascii="Times New Roman" w:hAnsi="Times New Roman" w:cs="Times New Roman"/>
          <w:sz w:val="28"/>
          <w:szCs w:val="28"/>
        </w:rPr>
        <w:t xml:space="preserve"> и перечень контрольно-ревизионных процедур</w:t>
      </w:r>
      <w:r>
        <w:rPr>
          <w:rFonts w:ascii="Times New Roman" w:hAnsi="Times New Roman" w:cs="Times New Roman"/>
          <w:sz w:val="28"/>
          <w:szCs w:val="28"/>
        </w:rPr>
        <w:t>. П</w:t>
      </w:r>
      <w:r w:rsidRPr="00915A88">
        <w:rPr>
          <w:rFonts w:ascii="Times New Roman" w:hAnsi="Times New Roman" w:cs="Times New Roman"/>
          <w:sz w:val="28"/>
          <w:szCs w:val="28"/>
        </w:rPr>
        <w:t>орядок проведения неконкурентных закупок</w:t>
      </w:r>
      <w:r>
        <w:rPr>
          <w:rFonts w:ascii="Times New Roman" w:hAnsi="Times New Roman" w:cs="Times New Roman"/>
          <w:sz w:val="28"/>
          <w:szCs w:val="28"/>
        </w:rPr>
        <w:t>. М</w:t>
      </w:r>
      <w:r w:rsidRPr="00915A88">
        <w:rPr>
          <w:rFonts w:ascii="Times New Roman" w:hAnsi="Times New Roman" w:cs="Times New Roman"/>
          <w:sz w:val="28"/>
          <w:szCs w:val="28"/>
        </w:rPr>
        <w:t>етодика проверки конкурсной документации участников торгов (процедура формирования членов аукционной комиссии и предъявляемые к ним требования</w:t>
      </w:r>
      <w:r>
        <w:rPr>
          <w:rFonts w:ascii="Times New Roman" w:hAnsi="Times New Roman" w:cs="Times New Roman"/>
          <w:sz w:val="28"/>
          <w:szCs w:val="28"/>
        </w:rPr>
        <w:t>. П</w:t>
      </w:r>
      <w:r w:rsidRPr="00915A88">
        <w:rPr>
          <w:rFonts w:ascii="Times New Roman" w:hAnsi="Times New Roman" w:cs="Times New Roman"/>
          <w:sz w:val="28"/>
          <w:szCs w:val="28"/>
        </w:rPr>
        <w:t>роверка соответствия аукционной заявки требованиям технических заданий, установленных заказчиком</w:t>
      </w:r>
      <w:r>
        <w:rPr>
          <w:rFonts w:ascii="Times New Roman" w:hAnsi="Times New Roman" w:cs="Times New Roman"/>
          <w:sz w:val="28"/>
          <w:szCs w:val="28"/>
        </w:rPr>
        <w:t>. С</w:t>
      </w:r>
      <w:r w:rsidRPr="00915A88">
        <w:rPr>
          <w:rFonts w:ascii="Times New Roman" w:hAnsi="Times New Roman" w:cs="Times New Roman"/>
          <w:sz w:val="28"/>
          <w:szCs w:val="28"/>
        </w:rPr>
        <w:t>истема внутренней отчетности, формируемая по результатам торгов</w:t>
      </w:r>
      <w:r>
        <w:rPr>
          <w:rFonts w:ascii="Times New Roman" w:hAnsi="Times New Roman" w:cs="Times New Roman"/>
          <w:sz w:val="28"/>
          <w:szCs w:val="28"/>
        </w:rPr>
        <w:t>.  Р</w:t>
      </w:r>
      <w:r w:rsidRPr="00915A88">
        <w:rPr>
          <w:rFonts w:ascii="Times New Roman" w:hAnsi="Times New Roman" w:cs="Times New Roman"/>
          <w:sz w:val="28"/>
          <w:szCs w:val="28"/>
        </w:rPr>
        <w:t xml:space="preserve">ассмотрение и реализация результатов проведения </w:t>
      </w:r>
      <w:r w:rsidR="005F21AD" w:rsidRPr="00915A88">
        <w:rPr>
          <w:rFonts w:ascii="Times New Roman" w:hAnsi="Times New Roman" w:cs="Times New Roman"/>
          <w:sz w:val="28"/>
          <w:szCs w:val="28"/>
        </w:rPr>
        <w:t>торгов,</w:t>
      </w:r>
      <w:r>
        <w:rPr>
          <w:rFonts w:ascii="Times New Roman" w:hAnsi="Times New Roman" w:cs="Times New Roman"/>
          <w:sz w:val="28"/>
          <w:szCs w:val="28"/>
        </w:rPr>
        <w:t xml:space="preserve"> и</w:t>
      </w:r>
      <w:r w:rsidRPr="00915A88">
        <w:rPr>
          <w:rFonts w:ascii="Times New Roman" w:hAnsi="Times New Roman" w:cs="Times New Roman"/>
          <w:sz w:val="28"/>
          <w:szCs w:val="28"/>
        </w:rPr>
        <w:t xml:space="preserve"> определение победителя торгов.</w:t>
      </w:r>
      <w:r>
        <w:rPr>
          <w:rFonts w:ascii="Times New Roman" w:hAnsi="Times New Roman" w:cs="Times New Roman"/>
          <w:sz w:val="28"/>
          <w:szCs w:val="28"/>
        </w:rPr>
        <w:t xml:space="preserve"> </w:t>
      </w:r>
      <w:r w:rsidR="00190710" w:rsidRPr="00190710">
        <w:rPr>
          <w:rFonts w:ascii="Times New Roman" w:hAnsi="Times New Roman" w:cs="Times New Roman"/>
          <w:sz w:val="28"/>
          <w:szCs w:val="28"/>
        </w:rPr>
        <w:t xml:space="preserve">Проведение периодической выборочной проверки соблюдения закупочных процедур. </w:t>
      </w:r>
    </w:p>
    <w:p w14:paraId="4DA38045" w14:textId="603CDFE5" w:rsidR="00E22E86" w:rsidRDefault="00BA6166" w:rsidP="001000D1">
      <w:pPr>
        <w:widowControl w:val="0"/>
        <w:spacing w:after="0" w:line="240" w:lineRule="auto"/>
        <w:ind w:firstLine="709"/>
        <w:jc w:val="both"/>
        <w:rPr>
          <w:rFonts w:ascii="Times New Roman" w:eastAsia="Times New Roman" w:hAnsi="Times New Roman" w:cs="Times New Roman"/>
          <w:b/>
          <w:sz w:val="28"/>
          <w:szCs w:val="28"/>
          <w:lang w:eastAsia="ru-RU"/>
        </w:rPr>
      </w:pPr>
      <w:r w:rsidRPr="00CD2903">
        <w:rPr>
          <w:rFonts w:ascii="Times New Roman" w:eastAsia="Times New Roman" w:hAnsi="Times New Roman" w:cs="Times New Roman"/>
          <w:b/>
          <w:sz w:val="28"/>
          <w:szCs w:val="28"/>
          <w:lang w:eastAsia="ru-RU"/>
        </w:rPr>
        <w:t xml:space="preserve">Тема </w:t>
      </w:r>
      <w:r w:rsidR="00FB71A3">
        <w:rPr>
          <w:rFonts w:ascii="Times New Roman" w:eastAsia="Times New Roman" w:hAnsi="Times New Roman" w:cs="Times New Roman"/>
          <w:b/>
          <w:sz w:val="28"/>
          <w:szCs w:val="28"/>
          <w:lang w:eastAsia="ru-RU"/>
        </w:rPr>
        <w:t>5</w:t>
      </w:r>
      <w:r w:rsidRPr="00CD2903">
        <w:rPr>
          <w:rFonts w:ascii="Times New Roman" w:eastAsia="Times New Roman" w:hAnsi="Times New Roman" w:cs="Times New Roman"/>
          <w:b/>
          <w:sz w:val="28"/>
          <w:szCs w:val="28"/>
          <w:lang w:eastAsia="ru-RU"/>
        </w:rPr>
        <w:t xml:space="preserve">. </w:t>
      </w:r>
      <w:r w:rsidR="00B6176E">
        <w:rPr>
          <w:rFonts w:ascii="Times New Roman" w:eastAsia="Times New Roman" w:hAnsi="Times New Roman" w:cs="Times New Roman"/>
          <w:b/>
          <w:sz w:val="28"/>
          <w:szCs w:val="28"/>
          <w:lang w:eastAsia="ru-RU"/>
        </w:rPr>
        <w:t>Риски м</w:t>
      </w:r>
      <w:r w:rsidR="00BF38D1">
        <w:rPr>
          <w:rFonts w:ascii="Times New Roman" w:eastAsia="Times New Roman" w:hAnsi="Times New Roman" w:cs="Times New Roman"/>
          <w:b/>
          <w:sz w:val="28"/>
          <w:szCs w:val="28"/>
          <w:lang w:eastAsia="ru-RU"/>
        </w:rPr>
        <w:t>ошенничеств</w:t>
      </w:r>
      <w:r w:rsidR="00B6176E">
        <w:rPr>
          <w:rFonts w:ascii="Times New Roman" w:eastAsia="Times New Roman" w:hAnsi="Times New Roman" w:cs="Times New Roman"/>
          <w:b/>
          <w:sz w:val="28"/>
          <w:szCs w:val="28"/>
          <w:lang w:eastAsia="ru-RU"/>
        </w:rPr>
        <w:t>а</w:t>
      </w:r>
      <w:r w:rsidR="00BF38D1">
        <w:rPr>
          <w:rFonts w:ascii="Times New Roman" w:eastAsia="Times New Roman" w:hAnsi="Times New Roman" w:cs="Times New Roman"/>
          <w:b/>
          <w:sz w:val="28"/>
          <w:szCs w:val="28"/>
          <w:lang w:eastAsia="ru-RU"/>
        </w:rPr>
        <w:t xml:space="preserve"> </w:t>
      </w:r>
      <w:r w:rsidR="00D51B16">
        <w:rPr>
          <w:rFonts w:ascii="Times New Roman" w:eastAsia="Times New Roman" w:hAnsi="Times New Roman" w:cs="Times New Roman"/>
          <w:b/>
          <w:sz w:val="28"/>
          <w:szCs w:val="28"/>
          <w:lang w:eastAsia="ru-RU"/>
        </w:rPr>
        <w:t xml:space="preserve">в сфере </w:t>
      </w:r>
      <w:proofErr w:type="spellStart"/>
      <w:r w:rsidR="00D51B16">
        <w:rPr>
          <w:rFonts w:ascii="Times New Roman" w:eastAsia="Times New Roman" w:hAnsi="Times New Roman" w:cs="Times New Roman"/>
          <w:b/>
          <w:sz w:val="28"/>
          <w:szCs w:val="28"/>
          <w:lang w:eastAsia="ru-RU"/>
        </w:rPr>
        <w:t>госзакупок</w:t>
      </w:r>
      <w:proofErr w:type="spellEnd"/>
    </w:p>
    <w:p w14:paraId="27885856" w14:textId="2F737526" w:rsidR="00BF38D1" w:rsidRPr="00164B6B" w:rsidRDefault="00BF38D1" w:rsidP="001000D1">
      <w:pPr>
        <w:widowControl w:val="0"/>
        <w:spacing w:after="0" w:line="240" w:lineRule="auto"/>
        <w:ind w:firstLine="709"/>
        <w:jc w:val="both"/>
        <w:rPr>
          <w:rFonts w:ascii="Times New Roman" w:hAnsi="Times New Roman" w:cs="Times New Roman"/>
          <w:color w:val="000000"/>
          <w:sz w:val="28"/>
          <w:szCs w:val="28"/>
          <w:shd w:val="clear" w:color="auto" w:fill="FFFFFF"/>
        </w:rPr>
      </w:pPr>
      <w:r w:rsidRPr="003A2C5E">
        <w:rPr>
          <w:rFonts w:ascii="Times New Roman" w:hAnsi="Times New Roman" w:cs="Times New Roman"/>
          <w:color w:val="000000"/>
          <w:sz w:val="28"/>
          <w:szCs w:val="28"/>
          <w:shd w:val="clear" w:color="auto" w:fill="FFFFFF"/>
        </w:rPr>
        <w:t xml:space="preserve">Завышение объемов выполненных работ. Замена дорогостоящих материалов на дешевые. </w:t>
      </w:r>
      <w:r w:rsidR="003A2C5E" w:rsidRPr="003A2C5E">
        <w:rPr>
          <w:rFonts w:ascii="Times New Roman" w:hAnsi="Times New Roman" w:cs="Times New Roman"/>
          <w:color w:val="000000"/>
          <w:sz w:val="28"/>
          <w:szCs w:val="28"/>
          <w:shd w:val="clear" w:color="auto" w:fill="FFFFFF"/>
        </w:rPr>
        <w:t xml:space="preserve">Поставка некачественных товаров. </w:t>
      </w:r>
      <w:r w:rsidRPr="003A2C5E">
        <w:rPr>
          <w:rFonts w:ascii="Times New Roman" w:hAnsi="Times New Roman" w:cs="Times New Roman"/>
          <w:color w:val="000000"/>
          <w:sz w:val="28"/>
          <w:szCs w:val="28"/>
          <w:shd w:val="clear" w:color="auto" w:fill="FFFFFF"/>
        </w:rPr>
        <w:t xml:space="preserve">Завышение цен по контракту. </w:t>
      </w:r>
      <w:r w:rsidR="005F21AD" w:rsidRPr="003A2C5E">
        <w:rPr>
          <w:rFonts w:ascii="Times New Roman" w:hAnsi="Times New Roman" w:cs="Times New Roman"/>
          <w:color w:val="000000"/>
          <w:sz w:val="28"/>
          <w:szCs w:val="28"/>
          <w:shd w:val="clear" w:color="auto" w:fill="FFFFFF"/>
        </w:rPr>
        <w:t>Незаконное изменение</w:t>
      </w:r>
      <w:r w:rsidR="003A2C5E" w:rsidRPr="003A2C5E">
        <w:rPr>
          <w:rFonts w:ascii="Times New Roman" w:hAnsi="Times New Roman" w:cs="Times New Roman"/>
          <w:color w:val="000000"/>
          <w:sz w:val="28"/>
          <w:szCs w:val="28"/>
          <w:shd w:val="clear" w:color="auto" w:fill="FFFFFF"/>
        </w:rPr>
        <w:t xml:space="preserve"> условий контракта. Подписание актов выполненных работ при неполном или ненадлежащем исполнении работ. Использование фирм-однодневок, не ведущих реальную деятельность или зарегистрированных на подставных лиц. Создание не предусмотренных действующим законодательством преимущественных условий для отдельных участников торгов</w:t>
      </w:r>
      <w:r w:rsidR="00164B6B">
        <w:rPr>
          <w:rFonts w:ascii="Times New Roman" w:hAnsi="Times New Roman" w:cs="Times New Roman"/>
          <w:color w:val="000000"/>
          <w:sz w:val="28"/>
          <w:szCs w:val="28"/>
          <w:shd w:val="clear" w:color="auto" w:fill="FFFFFF"/>
        </w:rPr>
        <w:t>. Привлечение аффилированных организаций.</w:t>
      </w:r>
      <w:r w:rsidR="00164B6B" w:rsidRPr="00164B6B">
        <w:rPr>
          <w:rFonts w:ascii="Tahoma" w:hAnsi="Tahoma" w:cs="Tahoma"/>
          <w:color w:val="000000"/>
          <w:sz w:val="26"/>
          <w:szCs w:val="26"/>
          <w:shd w:val="clear" w:color="auto" w:fill="FFFFFF"/>
        </w:rPr>
        <w:t xml:space="preserve"> </w:t>
      </w:r>
      <w:r w:rsidR="00164B6B" w:rsidRPr="00164B6B">
        <w:rPr>
          <w:rFonts w:ascii="Times New Roman" w:hAnsi="Times New Roman" w:cs="Times New Roman"/>
          <w:color w:val="000000"/>
          <w:sz w:val="28"/>
          <w:szCs w:val="28"/>
          <w:shd w:val="clear" w:color="auto" w:fill="FFFFFF"/>
        </w:rPr>
        <w:t xml:space="preserve">Превышение должностных </w:t>
      </w:r>
      <w:r w:rsidR="005F21AD" w:rsidRPr="00164B6B">
        <w:rPr>
          <w:rFonts w:ascii="Times New Roman" w:hAnsi="Times New Roman" w:cs="Times New Roman"/>
          <w:color w:val="000000"/>
          <w:sz w:val="28"/>
          <w:szCs w:val="28"/>
          <w:shd w:val="clear" w:color="auto" w:fill="FFFFFF"/>
        </w:rPr>
        <w:t xml:space="preserve">полномочий </w:t>
      </w:r>
      <w:r w:rsidR="003141E1" w:rsidRPr="00164B6B">
        <w:rPr>
          <w:rFonts w:ascii="Times New Roman" w:hAnsi="Times New Roman" w:cs="Times New Roman"/>
          <w:color w:val="000000"/>
          <w:sz w:val="28"/>
          <w:szCs w:val="28"/>
          <w:shd w:val="clear" w:color="auto" w:fill="FFFFFF"/>
        </w:rPr>
        <w:t>лицами, выполняющими</w:t>
      </w:r>
      <w:r w:rsidR="00164B6B" w:rsidRPr="00164B6B">
        <w:rPr>
          <w:rFonts w:ascii="Times New Roman" w:hAnsi="Times New Roman" w:cs="Times New Roman"/>
          <w:color w:val="000000"/>
          <w:sz w:val="28"/>
          <w:szCs w:val="28"/>
          <w:shd w:val="clear" w:color="auto" w:fill="FFFFFF"/>
        </w:rPr>
        <w:t xml:space="preserve"> организационно-распорядительные или административно-хозяйственные функции, государственных и муниципальных органов.</w:t>
      </w:r>
    </w:p>
    <w:p w14:paraId="45ACE723" w14:textId="77777777" w:rsidR="001000D1" w:rsidRPr="00164B6B" w:rsidRDefault="001000D1" w:rsidP="001000D1">
      <w:pPr>
        <w:widowControl w:val="0"/>
        <w:spacing w:after="0" w:line="240" w:lineRule="auto"/>
        <w:ind w:firstLine="709"/>
        <w:jc w:val="both"/>
        <w:rPr>
          <w:rFonts w:ascii="Times New Roman" w:eastAsia="Times New Roman" w:hAnsi="Times New Roman" w:cs="Times New Roman"/>
          <w:sz w:val="28"/>
          <w:szCs w:val="28"/>
          <w:lang w:eastAsia="ru-RU"/>
        </w:rPr>
      </w:pPr>
    </w:p>
    <w:p w14:paraId="24390604" w14:textId="4828B87D" w:rsidR="00FB71A3" w:rsidRDefault="00BA6166" w:rsidP="001000D1">
      <w:pPr>
        <w:suppressAutoHyphens/>
        <w:spacing w:after="0" w:line="240" w:lineRule="auto"/>
        <w:ind w:firstLine="709"/>
        <w:jc w:val="both"/>
        <w:rPr>
          <w:rFonts w:ascii="Times New Roman" w:hAnsi="Times New Roman" w:cs="Times New Roman"/>
          <w:b/>
          <w:sz w:val="28"/>
          <w:szCs w:val="28"/>
        </w:rPr>
      </w:pPr>
      <w:r w:rsidRPr="00BF38D1">
        <w:rPr>
          <w:rFonts w:ascii="Times New Roman" w:eastAsia="Times New Roman" w:hAnsi="Times New Roman" w:cs="Times New Roman"/>
          <w:b/>
          <w:sz w:val="28"/>
          <w:szCs w:val="28"/>
          <w:lang w:eastAsia="ru-RU"/>
        </w:rPr>
        <w:t xml:space="preserve">Тема </w:t>
      </w:r>
      <w:r w:rsidR="005C6F12" w:rsidRPr="00BF38D1">
        <w:rPr>
          <w:rFonts w:ascii="Times New Roman" w:eastAsia="Times New Roman" w:hAnsi="Times New Roman" w:cs="Times New Roman"/>
          <w:b/>
          <w:sz w:val="28"/>
          <w:szCs w:val="28"/>
          <w:lang w:eastAsia="ru-RU"/>
        </w:rPr>
        <w:t>6</w:t>
      </w:r>
      <w:r w:rsidRPr="00BF38D1">
        <w:rPr>
          <w:rFonts w:ascii="Times New Roman" w:eastAsia="Times New Roman" w:hAnsi="Times New Roman" w:cs="Times New Roman"/>
          <w:b/>
          <w:sz w:val="28"/>
          <w:szCs w:val="28"/>
          <w:lang w:eastAsia="ru-RU"/>
        </w:rPr>
        <w:t xml:space="preserve">. </w:t>
      </w:r>
      <w:r w:rsidR="005C6F12" w:rsidRPr="00BF38D1">
        <w:rPr>
          <w:rFonts w:ascii="Times New Roman" w:eastAsia="Times New Roman" w:hAnsi="Times New Roman" w:cs="Times New Roman"/>
          <w:b/>
          <w:sz w:val="28"/>
          <w:szCs w:val="28"/>
          <w:lang w:eastAsia="ru-RU"/>
        </w:rPr>
        <w:t xml:space="preserve"> </w:t>
      </w:r>
      <w:r w:rsidR="00BF38D1" w:rsidRPr="00BF38D1">
        <w:rPr>
          <w:rFonts w:ascii="Times New Roman" w:hAnsi="Times New Roman" w:cs="Times New Roman"/>
          <w:b/>
          <w:sz w:val="28"/>
          <w:szCs w:val="28"/>
        </w:rPr>
        <w:t xml:space="preserve">Основные направления профилактики экономических </w:t>
      </w:r>
      <w:r w:rsidR="00BF38D1">
        <w:rPr>
          <w:rFonts w:ascii="Times New Roman" w:hAnsi="Times New Roman" w:cs="Times New Roman"/>
          <w:b/>
          <w:sz w:val="28"/>
          <w:szCs w:val="28"/>
        </w:rPr>
        <w:t>злоупотреблений</w:t>
      </w:r>
    </w:p>
    <w:p w14:paraId="469A8542" w14:textId="4435AEAA" w:rsidR="00BF38D1" w:rsidRPr="00E433F6" w:rsidRDefault="00E433F6" w:rsidP="001000D1">
      <w:pPr>
        <w:suppressAutoHyphens/>
        <w:spacing w:after="0" w:line="240" w:lineRule="auto"/>
        <w:ind w:firstLine="709"/>
        <w:jc w:val="both"/>
        <w:rPr>
          <w:rFonts w:ascii="Times New Roman" w:eastAsia="Times New Roman" w:hAnsi="Times New Roman" w:cs="Times New Roman"/>
          <w:sz w:val="28"/>
          <w:szCs w:val="28"/>
          <w:lang w:eastAsia="ru-RU"/>
        </w:rPr>
      </w:pPr>
      <w:r w:rsidRPr="00E433F6">
        <w:rPr>
          <w:rFonts w:ascii="Times New Roman" w:eastAsia="Times New Roman" w:hAnsi="Times New Roman" w:cs="Times New Roman"/>
          <w:sz w:val="28"/>
          <w:szCs w:val="28"/>
          <w:lang w:eastAsia="ru-RU"/>
        </w:rPr>
        <w:t>Документы, регламентирующие закупочные процедуры (</w:t>
      </w:r>
      <w:r w:rsidRPr="00E433F6">
        <w:rPr>
          <w:rFonts w:ascii="Times New Roman" w:hAnsi="Times New Roman" w:cs="Times New Roman"/>
          <w:sz w:val="28"/>
          <w:szCs w:val="28"/>
        </w:rPr>
        <w:t>Кодекс делового поведения и этики</w:t>
      </w:r>
      <w:r>
        <w:rPr>
          <w:rFonts w:ascii="Times New Roman" w:hAnsi="Times New Roman" w:cs="Times New Roman"/>
          <w:sz w:val="28"/>
          <w:szCs w:val="28"/>
        </w:rPr>
        <w:t>,</w:t>
      </w:r>
      <w:r w:rsidRPr="00E433F6">
        <w:rPr>
          <w:rFonts w:ascii="Times New Roman" w:hAnsi="Times New Roman" w:cs="Times New Roman"/>
          <w:sz w:val="28"/>
          <w:szCs w:val="28"/>
        </w:rPr>
        <w:t xml:space="preserve"> Политика по регулированию сделок со связанными сторонами и конфликт интересов</w:t>
      </w:r>
      <w:r>
        <w:rPr>
          <w:rFonts w:ascii="Times New Roman" w:hAnsi="Times New Roman" w:cs="Times New Roman"/>
          <w:sz w:val="28"/>
          <w:szCs w:val="28"/>
        </w:rPr>
        <w:t>,</w:t>
      </w:r>
      <w:r w:rsidRPr="00E433F6">
        <w:rPr>
          <w:rFonts w:ascii="Times New Roman" w:hAnsi="Times New Roman" w:cs="Times New Roman"/>
          <w:sz w:val="28"/>
          <w:szCs w:val="28"/>
        </w:rPr>
        <w:t xml:space="preserve"> Положение об особенностях СВК для предупреждения коррупции, а также мошеннических действия и злоупотреблений в отношении Компании</w:t>
      </w:r>
      <w:r>
        <w:rPr>
          <w:rFonts w:ascii="Times New Roman" w:hAnsi="Times New Roman" w:cs="Times New Roman"/>
          <w:sz w:val="28"/>
          <w:szCs w:val="28"/>
        </w:rPr>
        <w:t>,</w:t>
      </w:r>
      <w:r w:rsidRPr="00E433F6">
        <w:rPr>
          <w:rFonts w:ascii="Times New Roman" w:hAnsi="Times New Roman" w:cs="Times New Roman"/>
          <w:sz w:val="28"/>
          <w:szCs w:val="28"/>
        </w:rPr>
        <w:t xml:space="preserve"> Политика уведомления о </w:t>
      </w:r>
      <w:r w:rsidRPr="00E433F6">
        <w:rPr>
          <w:rFonts w:ascii="Times New Roman" w:hAnsi="Times New Roman" w:cs="Times New Roman"/>
          <w:sz w:val="28"/>
          <w:szCs w:val="28"/>
        </w:rPr>
        <w:lastRenderedPageBreak/>
        <w:t>совершении неправомерных действий</w:t>
      </w:r>
      <w:r>
        <w:rPr>
          <w:rFonts w:ascii="Times New Roman" w:hAnsi="Times New Roman" w:cs="Times New Roman"/>
          <w:sz w:val="28"/>
          <w:szCs w:val="28"/>
        </w:rPr>
        <w:t>,</w:t>
      </w:r>
      <w:r w:rsidRPr="00E433F6">
        <w:rPr>
          <w:rFonts w:ascii="Times New Roman" w:hAnsi="Times New Roman" w:cs="Times New Roman"/>
          <w:sz w:val="28"/>
          <w:szCs w:val="28"/>
        </w:rPr>
        <w:t xml:space="preserve"> Политика о порядке выбора поставщиков</w:t>
      </w:r>
      <w:r>
        <w:rPr>
          <w:rFonts w:ascii="Times New Roman" w:hAnsi="Times New Roman" w:cs="Times New Roman"/>
          <w:sz w:val="28"/>
          <w:szCs w:val="28"/>
        </w:rPr>
        <w:t xml:space="preserve">, </w:t>
      </w:r>
      <w:r w:rsidRPr="00E433F6">
        <w:rPr>
          <w:rFonts w:ascii="Times New Roman" w:hAnsi="Times New Roman" w:cs="Times New Roman"/>
          <w:sz w:val="28"/>
          <w:szCs w:val="28"/>
        </w:rPr>
        <w:t xml:space="preserve"> Положение о договорной работе</w:t>
      </w:r>
      <w:r>
        <w:rPr>
          <w:rFonts w:ascii="Times New Roman" w:hAnsi="Times New Roman" w:cs="Times New Roman"/>
          <w:sz w:val="28"/>
          <w:szCs w:val="28"/>
        </w:rPr>
        <w:t>,</w:t>
      </w:r>
      <w:r w:rsidRPr="00E433F6">
        <w:rPr>
          <w:rFonts w:ascii="Times New Roman" w:hAnsi="Times New Roman" w:cs="Times New Roman"/>
          <w:sz w:val="28"/>
          <w:szCs w:val="28"/>
        </w:rPr>
        <w:t xml:space="preserve"> Матрицы делегирования полномочий</w:t>
      </w:r>
      <w:r>
        <w:rPr>
          <w:rFonts w:ascii="Times New Roman" w:hAnsi="Times New Roman" w:cs="Times New Roman"/>
          <w:sz w:val="28"/>
          <w:szCs w:val="28"/>
        </w:rPr>
        <w:t>,</w:t>
      </w:r>
      <w:r w:rsidRPr="00E433F6">
        <w:rPr>
          <w:rFonts w:ascii="Times New Roman" w:hAnsi="Times New Roman" w:cs="Times New Roman"/>
          <w:sz w:val="28"/>
          <w:szCs w:val="28"/>
        </w:rPr>
        <w:t xml:space="preserve"> Политика о порядке выдачи доверенностей</w:t>
      </w:r>
      <w:r>
        <w:rPr>
          <w:rFonts w:ascii="Times New Roman" w:hAnsi="Times New Roman" w:cs="Times New Roman"/>
          <w:sz w:val="28"/>
          <w:szCs w:val="28"/>
        </w:rPr>
        <w:t xml:space="preserve">, </w:t>
      </w:r>
      <w:r w:rsidRPr="00E433F6">
        <w:rPr>
          <w:rFonts w:ascii="Times New Roman" w:hAnsi="Times New Roman" w:cs="Times New Roman"/>
          <w:sz w:val="28"/>
          <w:szCs w:val="28"/>
        </w:rPr>
        <w:t xml:space="preserve"> Инструкция по работе с договорами в СЭД</w:t>
      </w:r>
      <w:r>
        <w:rPr>
          <w:rFonts w:ascii="Times New Roman" w:hAnsi="Times New Roman" w:cs="Times New Roman"/>
          <w:sz w:val="28"/>
          <w:szCs w:val="28"/>
        </w:rPr>
        <w:t>,</w:t>
      </w:r>
      <w:r w:rsidRPr="00E433F6">
        <w:rPr>
          <w:rFonts w:ascii="Times New Roman" w:hAnsi="Times New Roman" w:cs="Times New Roman"/>
          <w:sz w:val="28"/>
          <w:szCs w:val="28"/>
        </w:rPr>
        <w:t xml:space="preserve"> Регламент согласования и осуществления платежей</w:t>
      </w:r>
      <w:r>
        <w:rPr>
          <w:rFonts w:ascii="Times New Roman" w:hAnsi="Times New Roman" w:cs="Times New Roman"/>
          <w:sz w:val="28"/>
          <w:szCs w:val="28"/>
        </w:rPr>
        <w:t>).</w:t>
      </w:r>
    </w:p>
    <w:p w14:paraId="6544EB3D" w14:textId="50AD3415" w:rsidR="00840B74" w:rsidRPr="00E6328B" w:rsidRDefault="00840B74" w:rsidP="001B1EEE">
      <w:pPr>
        <w:suppressAutoHyphens/>
        <w:spacing w:before="120" w:after="120" w:line="240" w:lineRule="auto"/>
        <w:jc w:val="center"/>
        <w:rPr>
          <w:rFonts w:ascii="Times New Roman" w:eastAsia="Times New Roman" w:hAnsi="Times New Roman" w:cs="Times New Roman"/>
          <w:b/>
          <w:bCs/>
          <w:color w:val="FF0000"/>
          <w:sz w:val="28"/>
          <w:szCs w:val="28"/>
        </w:rPr>
      </w:pPr>
      <w:bookmarkStart w:id="26" w:name="_Toc423446399"/>
      <w:bookmarkStart w:id="27" w:name="_Toc506804990"/>
      <w:r w:rsidRPr="003B7DD9">
        <w:rPr>
          <w:rFonts w:ascii="Times New Roman" w:eastAsia="Times New Roman" w:hAnsi="Times New Roman" w:cs="Times New Roman"/>
          <w:b/>
          <w:bCs/>
          <w:sz w:val="28"/>
          <w:szCs w:val="28"/>
        </w:rPr>
        <w:t xml:space="preserve">5.2. </w:t>
      </w:r>
      <w:proofErr w:type="spellStart"/>
      <w:r w:rsidRPr="003B7DD9">
        <w:rPr>
          <w:rFonts w:ascii="Times New Roman" w:eastAsia="Times New Roman" w:hAnsi="Times New Roman" w:cs="Times New Roman"/>
          <w:b/>
          <w:bCs/>
          <w:sz w:val="28"/>
          <w:szCs w:val="28"/>
        </w:rPr>
        <w:t>Учебно</w:t>
      </w:r>
      <w:proofErr w:type="spellEnd"/>
      <w:r w:rsidRPr="003B7DD9">
        <w:rPr>
          <w:rFonts w:ascii="Times New Roman" w:eastAsia="Times New Roman" w:hAnsi="Times New Roman" w:cs="Times New Roman"/>
          <w:b/>
          <w:bCs/>
          <w:sz w:val="28"/>
          <w:szCs w:val="28"/>
        </w:rPr>
        <w:t xml:space="preserve"> –  тематический план</w:t>
      </w:r>
      <w:bookmarkEnd w:id="26"/>
    </w:p>
    <w:p w14:paraId="5E9E3C5C" w14:textId="0CE833E5" w:rsidR="00234F97" w:rsidRPr="00596720" w:rsidRDefault="00840B74" w:rsidP="00596720">
      <w:pPr>
        <w:spacing w:after="0" w:line="240" w:lineRule="auto"/>
        <w:ind w:left="7080" w:firstLine="708"/>
        <w:jc w:val="right"/>
        <w:rPr>
          <w:rFonts w:ascii="Times New Roman" w:eastAsia="Times New Roman" w:hAnsi="Times New Roman" w:cs="Times New Roman"/>
          <w:sz w:val="28"/>
          <w:szCs w:val="28"/>
          <w:lang w:eastAsia="ru-RU"/>
        </w:rPr>
      </w:pPr>
      <w:r w:rsidRPr="00840B74">
        <w:rPr>
          <w:rFonts w:ascii="Times New Roman" w:eastAsia="Times New Roman" w:hAnsi="Times New Roman" w:cs="Times New Roman"/>
          <w:sz w:val="28"/>
          <w:szCs w:val="28"/>
          <w:lang w:eastAsia="ru-RU"/>
        </w:rPr>
        <w:t xml:space="preserve">Таблица </w:t>
      </w:r>
      <w:bookmarkStart w:id="28" w:name="_Toc506804991"/>
      <w:bookmarkEnd w:id="24"/>
      <w:bookmarkEnd w:id="25"/>
      <w:bookmarkEnd w:id="27"/>
      <w:r w:rsidR="003141E1">
        <w:rPr>
          <w:rFonts w:ascii="Times New Roman" w:eastAsia="Times New Roman" w:hAnsi="Times New Roman" w:cs="Times New Roman"/>
          <w:sz w:val="28"/>
          <w:szCs w:val="28"/>
          <w:lang w:eastAsia="ru-RU"/>
        </w:rPr>
        <w:t>3</w:t>
      </w:r>
    </w:p>
    <w:tbl>
      <w:tblPr>
        <w:tblW w:w="50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2252"/>
        <w:gridCol w:w="990"/>
        <w:gridCol w:w="1050"/>
        <w:gridCol w:w="1050"/>
        <w:gridCol w:w="1299"/>
        <w:gridCol w:w="1118"/>
        <w:gridCol w:w="10"/>
        <w:gridCol w:w="1420"/>
      </w:tblGrid>
      <w:tr w:rsidR="00234F97" w:rsidRPr="00234F97" w14:paraId="4BF3375E" w14:textId="77777777" w:rsidTr="003141E1">
        <w:tc>
          <w:tcPr>
            <w:tcW w:w="231" w:type="pct"/>
            <w:vMerge w:val="restart"/>
            <w:shd w:val="clear" w:color="auto" w:fill="auto"/>
          </w:tcPr>
          <w:p w14:paraId="3F527DD8" w14:textId="77777777" w:rsidR="00234F97" w:rsidRPr="00AC15B3" w:rsidRDefault="00234F97" w:rsidP="009C68E6">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w:t>
            </w:r>
          </w:p>
          <w:p w14:paraId="5AB2AA13" w14:textId="77777777" w:rsidR="00234F97" w:rsidRPr="00AC15B3" w:rsidRDefault="00234F97" w:rsidP="009C68E6">
            <w:pPr>
              <w:tabs>
                <w:tab w:val="right" w:pos="851"/>
              </w:tabs>
              <w:spacing w:after="0" w:line="240" w:lineRule="auto"/>
              <w:jc w:val="center"/>
              <w:rPr>
                <w:rFonts w:ascii="Times New Roman" w:hAnsi="Times New Roman" w:cs="Times New Roman"/>
                <w:b/>
                <w:bCs/>
                <w:sz w:val="24"/>
                <w:szCs w:val="24"/>
              </w:rPr>
            </w:pPr>
            <w:proofErr w:type="spellStart"/>
            <w:r w:rsidRPr="00AC15B3">
              <w:rPr>
                <w:rFonts w:ascii="Times New Roman" w:hAnsi="Times New Roman" w:cs="Times New Roman"/>
                <w:b/>
                <w:bCs/>
                <w:sz w:val="24"/>
                <w:szCs w:val="24"/>
              </w:rPr>
              <w:t>пп</w:t>
            </w:r>
            <w:proofErr w:type="spellEnd"/>
            <w:r w:rsidRPr="00AC15B3">
              <w:rPr>
                <w:rFonts w:ascii="Times New Roman" w:hAnsi="Times New Roman" w:cs="Times New Roman"/>
                <w:b/>
                <w:bCs/>
                <w:sz w:val="24"/>
                <w:szCs w:val="24"/>
              </w:rPr>
              <w:t>/п</w:t>
            </w:r>
          </w:p>
        </w:tc>
        <w:tc>
          <w:tcPr>
            <w:tcW w:w="1169" w:type="pct"/>
            <w:vMerge w:val="restart"/>
            <w:shd w:val="clear" w:color="auto" w:fill="auto"/>
          </w:tcPr>
          <w:p w14:paraId="1333763E" w14:textId="77777777" w:rsidR="00234F97" w:rsidRPr="00AC15B3" w:rsidRDefault="00234F97" w:rsidP="009C68E6">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Наименование тем (разделов) дисциплины</w:t>
            </w:r>
          </w:p>
        </w:tc>
        <w:tc>
          <w:tcPr>
            <w:tcW w:w="2863" w:type="pct"/>
            <w:gridSpan w:val="6"/>
          </w:tcPr>
          <w:p w14:paraId="384BEC1C" w14:textId="77777777" w:rsidR="00234F97" w:rsidRPr="00AC15B3" w:rsidRDefault="00234F97" w:rsidP="009C68E6">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Трудоемкость в часах</w:t>
            </w:r>
          </w:p>
        </w:tc>
        <w:tc>
          <w:tcPr>
            <w:tcW w:w="737" w:type="pct"/>
            <w:shd w:val="clear" w:color="auto" w:fill="auto"/>
          </w:tcPr>
          <w:p w14:paraId="53ADC1DE" w14:textId="77777777" w:rsidR="00234F97" w:rsidRPr="00AC15B3" w:rsidRDefault="00234F97" w:rsidP="009C68E6">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Формы текущего контроля успеваемости</w:t>
            </w:r>
          </w:p>
        </w:tc>
      </w:tr>
      <w:tr w:rsidR="00234F97" w:rsidRPr="00234F97" w14:paraId="47645AD6" w14:textId="77777777" w:rsidTr="003141E1">
        <w:tc>
          <w:tcPr>
            <w:tcW w:w="231" w:type="pct"/>
            <w:vMerge/>
            <w:shd w:val="clear" w:color="auto" w:fill="auto"/>
          </w:tcPr>
          <w:p w14:paraId="4C9FE332" w14:textId="77777777" w:rsidR="00234F97" w:rsidRPr="00AC15B3" w:rsidRDefault="00234F97" w:rsidP="00234F97">
            <w:pPr>
              <w:tabs>
                <w:tab w:val="right" w:pos="851"/>
              </w:tabs>
              <w:spacing w:after="0" w:line="240" w:lineRule="auto"/>
              <w:jc w:val="both"/>
              <w:rPr>
                <w:rFonts w:ascii="Times New Roman" w:hAnsi="Times New Roman" w:cs="Times New Roman"/>
                <w:sz w:val="24"/>
                <w:szCs w:val="24"/>
              </w:rPr>
            </w:pPr>
          </w:p>
        </w:tc>
        <w:tc>
          <w:tcPr>
            <w:tcW w:w="1169" w:type="pct"/>
            <w:vMerge/>
            <w:shd w:val="clear" w:color="auto" w:fill="auto"/>
          </w:tcPr>
          <w:p w14:paraId="2CDBCB09" w14:textId="77777777" w:rsidR="00234F97" w:rsidRPr="00AC15B3" w:rsidRDefault="00234F97" w:rsidP="00234F97">
            <w:pPr>
              <w:tabs>
                <w:tab w:val="right" w:pos="851"/>
              </w:tabs>
              <w:spacing w:after="0" w:line="240" w:lineRule="auto"/>
              <w:jc w:val="both"/>
              <w:rPr>
                <w:rFonts w:ascii="Times New Roman" w:hAnsi="Times New Roman" w:cs="Times New Roman"/>
                <w:sz w:val="24"/>
                <w:szCs w:val="24"/>
              </w:rPr>
            </w:pPr>
          </w:p>
        </w:tc>
        <w:tc>
          <w:tcPr>
            <w:tcW w:w="514" w:type="pct"/>
            <w:vMerge w:val="restart"/>
            <w:shd w:val="clear" w:color="auto" w:fill="auto"/>
          </w:tcPr>
          <w:p w14:paraId="0708D1E5" w14:textId="77777777" w:rsidR="00234F97" w:rsidRPr="00AC15B3" w:rsidRDefault="00234F97" w:rsidP="009C68E6">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Всего</w:t>
            </w:r>
          </w:p>
        </w:tc>
        <w:tc>
          <w:tcPr>
            <w:tcW w:w="1764" w:type="pct"/>
            <w:gridSpan w:val="3"/>
            <w:shd w:val="clear" w:color="auto" w:fill="auto"/>
          </w:tcPr>
          <w:p w14:paraId="7868E573" w14:textId="77777777" w:rsidR="00234F97" w:rsidRPr="00AC15B3" w:rsidRDefault="00234F97" w:rsidP="009C68E6">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Контактная работа - Аудиторная работа</w:t>
            </w:r>
          </w:p>
        </w:tc>
        <w:tc>
          <w:tcPr>
            <w:tcW w:w="580" w:type="pct"/>
            <w:vMerge w:val="restart"/>
            <w:shd w:val="clear" w:color="auto" w:fill="auto"/>
          </w:tcPr>
          <w:p w14:paraId="6B3773DF" w14:textId="77777777" w:rsidR="00234F97" w:rsidRPr="00AC15B3" w:rsidRDefault="00234F97" w:rsidP="009C68E6">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Самостоятельная работа</w:t>
            </w:r>
          </w:p>
        </w:tc>
        <w:tc>
          <w:tcPr>
            <w:tcW w:w="742" w:type="pct"/>
            <w:gridSpan w:val="2"/>
            <w:vMerge w:val="restart"/>
            <w:shd w:val="clear" w:color="auto" w:fill="auto"/>
          </w:tcPr>
          <w:p w14:paraId="49651F08" w14:textId="77777777" w:rsidR="00234F97" w:rsidRPr="00AC15B3" w:rsidRDefault="00234F97" w:rsidP="00234F97">
            <w:pPr>
              <w:tabs>
                <w:tab w:val="right" w:pos="851"/>
              </w:tabs>
              <w:spacing w:after="0" w:line="240" w:lineRule="auto"/>
              <w:jc w:val="both"/>
              <w:rPr>
                <w:rFonts w:ascii="Times New Roman" w:hAnsi="Times New Roman" w:cs="Times New Roman"/>
                <w:sz w:val="24"/>
                <w:szCs w:val="24"/>
              </w:rPr>
            </w:pPr>
          </w:p>
        </w:tc>
      </w:tr>
      <w:tr w:rsidR="00234F97" w:rsidRPr="00234F97" w14:paraId="2EB62F2A" w14:textId="77777777" w:rsidTr="003141E1">
        <w:tc>
          <w:tcPr>
            <w:tcW w:w="231" w:type="pct"/>
            <w:vMerge/>
            <w:shd w:val="clear" w:color="auto" w:fill="auto"/>
          </w:tcPr>
          <w:p w14:paraId="6FFD90EA" w14:textId="77777777" w:rsidR="00234F97" w:rsidRPr="00AC15B3" w:rsidRDefault="00234F97" w:rsidP="00234F97">
            <w:pPr>
              <w:tabs>
                <w:tab w:val="right" w:pos="851"/>
              </w:tabs>
              <w:spacing w:after="0" w:line="240" w:lineRule="auto"/>
              <w:jc w:val="both"/>
              <w:rPr>
                <w:rFonts w:ascii="Times New Roman" w:hAnsi="Times New Roman" w:cs="Times New Roman"/>
                <w:sz w:val="24"/>
                <w:szCs w:val="24"/>
              </w:rPr>
            </w:pPr>
          </w:p>
        </w:tc>
        <w:tc>
          <w:tcPr>
            <w:tcW w:w="1169" w:type="pct"/>
            <w:vMerge/>
            <w:shd w:val="clear" w:color="auto" w:fill="auto"/>
          </w:tcPr>
          <w:p w14:paraId="6DAD64A8" w14:textId="77777777" w:rsidR="00234F97" w:rsidRPr="00AC15B3" w:rsidRDefault="00234F97" w:rsidP="00234F97">
            <w:pPr>
              <w:tabs>
                <w:tab w:val="right" w:pos="851"/>
              </w:tabs>
              <w:spacing w:after="0" w:line="240" w:lineRule="auto"/>
              <w:jc w:val="both"/>
              <w:rPr>
                <w:rFonts w:ascii="Times New Roman" w:hAnsi="Times New Roman" w:cs="Times New Roman"/>
                <w:sz w:val="24"/>
                <w:szCs w:val="24"/>
              </w:rPr>
            </w:pPr>
          </w:p>
        </w:tc>
        <w:tc>
          <w:tcPr>
            <w:tcW w:w="514" w:type="pct"/>
            <w:vMerge/>
            <w:shd w:val="clear" w:color="auto" w:fill="auto"/>
          </w:tcPr>
          <w:p w14:paraId="2FFB606B" w14:textId="77777777" w:rsidR="00234F97" w:rsidRPr="00AC15B3" w:rsidRDefault="00234F97" w:rsidP="00234F97">
            <w:pPr>
              <w:tabs>
                <w:tab w:val="right" w:pos="851"/>
              </w:tabs>
              <w:spacing w:after="0" w:line="240" w:lineRule="auto"/>
              <w:jc w:val="both"/>
              <w:rPr>
                <w:rFonts w:ascii="Times New Roman" w:hAnsi="Times New Roman" w:cs="Times New Roman"/>
                <w:sz w:val="24"/>
                <w:szCs w:val="24"/>
              </w:rPr>
            </w:pPr>
          </w:p>
        </w:tc>
        <w:tc>
          <w:tcPr>
            <w:tcW w:w="545" w:type="pct"/>
            <w:shd w:val="clear" w:color="auto" w:fill="auto"/>
          </w:tcPr>
          <w:p w14:paraId="59AEA530" w14:textId="77777777" w:rsidR="00234F97" w:rsidRPr="00AC15B3" w:rsidRDefault="00234F97" w:rsidP="00F55E14">
            <w:pPr>
              <w:tabs>
                <w:tab w:val="right" w:pos="851"/>
              </w:tabs>
              <w:spacing w:after="0" w:line="240" w:lineRule="auto"/>
              <w:jc w:val="center"/>
              <w:rPr>
                <w:rFonts w:ascii="Times New Roman" w:hAnsi="Times New Roman" w:cs="Times New Roman"/>
                <w:sz w:val="24"/>
                <w:szCs w:val="24"/>
              </w:rPr>
            </w:pPr>
            <w:r w:rsidRPr="00AC15B3">
              <w:rPr>
                <w:rFonts w:ascii="Times New Roman" w:hAnsi="Times New Roman" w:cs="Times New Roman"/>
                <w:sz w:val="24"/>
                <w:szCs w:val="24"/>
              </w:rPr>
              <w:t xml:space="preserve">Общая, в </w:t>
            </w:r>
            <w:proofErr w:type="spellStart"/>
            <w:r w:rsidRPr="00AC15B3">
              <w:rPr>
                <w:rFonts w:ascii="Times New Roman" w:hAnsi="Times New Roman" w:cs="Times New Roman"/>
                <w:sz w:val="24"/>
                <w:szCs w:val="24"/>
              </w:rPr>
              <w:t>т.ч</w:t>
            </w:r>
            <w:proofErr w:type="spellEnd"/>
            <w:r w:rsidRPr="00AC15B3">
              <w:rPr>
                <w:rFonts w:ascii="Times New Roman" w:hAnsi="Times New Roman" w:cs="Times New Roman"/>
                <w:sz w:val="24"/>
                <w:szCs w:val="24"/>
              </w:rPr>
              <w:t>.:</w:t>
            </w:r>
          </w:p>
        </w:tc>
        <w:tc>
          <w:tcPr>
            <w:tcW w:w="545" w:type="pct"/>
            <w:shd w:val="clear" w:color="auto" w:fill="auto"/>
          </w:tcPr>
          <w:p w14:paraId="1C0404BF" w14:textId="77777777" w:rsidR="00234F97" w:rsidRPr="00AC15B3" w:rsidRDefault="00234F97" w:rsidP="00234F97">
            <w:pPr>
              <w:tabs>
                <w:tab w:val="right" w:pos="851"/>
              </w:tabs>
              <w:spacing w:after="0" w:line="240" w:lineRule="auto"/>
              <w:jc w:val="both"/>
              <w:rPr>
                <w:rFonts w:ascii="Times New Roman" w:hAnsi="Times New Roman" w:cs="Times New Roman"/>
                <w:sz w:val="24"/>
                <w:szCs w:val="24"/>
              </w:rPr>
            </w:pPr>
            <w:r w:rsidRPr="00AC15B3">
              <w:rPr>
                <w:rFonts w:ascii="Times New Roman" w:hAnsi="Times New Roman" w:cs="Times New Roman"/>
                <w:sz w:val="24"/>
                <w:szCs w:val="24"/>
              </w:rPr>
              <w:t>Лекции</w:t>
            </w:r>
          </w:p>
        </w:tc>
        <w:tc>
          <w:tcPr>
            <w:tcW w:w="674" w:type="pct"/>
            <w:shd w:val="clear" w:color="auto" w:fill="auto"/>
          </w:tcPr>
          <w:p w14:paraId="6136D2D9" w14:textId="77777777" w:rsidR="00234F97" w:rsidRPr="00AC15B3" w:rsidRDefault="00234F97" w:rsidP="00635312">
            <w:pPr>
              <w:tabs>
                <w:tab w:val="right" w:pos="851"/>
              </w:tabs>
              <w:spacing w:after="0" w:line="240" w:lineRule="auto"/>
              <w:ind w:right="-113"/>
              <w:jc w:val="both"/>
              <w:rPr>
                <w:rFonts w:ascii="Times New Roman" w:hAnsi="Times New Roman" w:cs="Times New Roman"/>
                <w:sz w:val="24"/>
                <w:szCs w:val="24"/>
              </w:rPr>
            </w:pPr>
            <w:r w:rsidRPr="00AC15B3">
              <w:rPr>
                <w:rFonts w:ascii="Times New Roman" w:hAnsi="Times New Roman" w:cs="Times New Roman"/>
                <w:sz w:val="24"/>
                <w:szCs w:val="24"/>
              </w:rPr>
              <w:t>Семинары, практические занятия</w:t>
            </w:r>
          </w:p>
          <w:p w14:paraId="0F43C945" w14:textId="77777777" w:rsidR="00234F97" w:rsidRPr="00AC15B3" w:rsidRDefault="00234F97" w:rsidP="00234F97">
            <w:pPr>
              <w:tabs>
                <w:tab w:val="right" w:pos="851"/>
              </w:tabs>
              <w:spacing w:after="0" w:line="240" w:lineRule="auto"/>
              <w:jc w:val="both"/>
              <w:rPr>
                <w:rFonts w:ascii="Times New Roman" w:hAnsi="Times New Roman" w:cs="Times New Roman"/>
                <w:sz w:val="24"/>
                <w:szCs w:val="24"/>
              </w:rPr>
            </w:pPr>
          </w:p>
        </w:tc>
        <w:tc>
          <w:tcPr>
            <w:tcW w:w="580" w:type="pct"/>
            <w:vMerge/>
            <w:shd w:val="clear" w:color="auto" w:fill="auto"/>
          </w:tcPr>
          <w:p w14:paraId="368D07E6" w14:textId="77777777" w:rsidR="00234F97" w:rsidRPr="00AC15B3" w:rsidRDefault="00234F97" w:rsidP="00234F97">
            <w:pPr>
              <w:tabs>
                <w:tab w:val="right" w:pos="851"/>
              </w:tabs>
              <w:spacing w:after="0" w:line="240" w:lineRule="auto"/>
              <w:jc w:val="both"/>
              <w:rPr>
                <w:rFonts w:ascii="Times New Roman" w:hAnsi="Times New Roman" w:cs="Times New Roman"/>
                <w:sz w:val="24"/>
                <w:szCs w:val="24"/>
              </w:rPr>
            </w:pPr>
          </w:p>
        </w:tc>
        <w:tc>
          <w:tcPr>
            <w:tcW w:w="742" w:type="pct"/>
            <w:gridSpan w:val="2"/>
            <w:vMerge/>
            <w:shd w:val="clear" w:color="auto" w:fill="auto"/>
          </w:tcPr>
          <w:p w14:paraId="5B74E65C" w14:textId="77777777" w:rsidR="00234F97" w:rsidRPr="00AC15B3" w:rsidRDefault="00234F97" w:rsidP="00234F97">
            <w:pPr>
              <w:tabs>
                <w:tab w:val="right" w:pos="851"/>
              </w:tabs>
              <w:spacing w:after="0" w:line="240" w:lineRule="auto"/>
              <w:jc w:val="both"/>
              <w:rPr>
                <w:rFonts w:ascii="Times New Roman" w:hAnsi="Times New Roman" w:cs="Times New Roman"/>
                <w:sz w:val="24"/>
                <w:szCs w:val="24"/>
              </w:rPr>
            </w:pPr>
          </w:p>
        </w:tc>
      </w:tr>
      <w:tr w:rsidR="00AC15B3" w:rsidRPr="00234F97" w14:paraId="1C987862" w14:textId="77777777" w:rsidTr="003141E1">
        <w:tc>
          <w:tcPr>
            <w:tcW w:w="231" w:type="pct"/>
            <w:shd w:val="clear" w:color="auto" w:fill="auto"/>
          </w:tcPr>
          <w:p w14:paraId="1E3C2CA3" w14:textId="0B64E95E" w:rsidR="00AC15B3" w:rsidRPr="00AC15B3" w:rsidRDefault="00AC15B3" w:rsidP="00AC15B3">
            <w:pPr>
              <w:tabs>
                <w:tab w:val="right" w:pos="851"/>
              </w:tabs>
              <w:spacing w:after="0" w:line="240" w:lineRule="auto"/>
              <w:jc w:val="both"/>
              <w:rPr>
                <w:rFonts w:ascii="Times New Roman" w:hAnsi="Times New Roman" w:cs="Times New Roman"/>
                <w:sz w:val="24"/>
                <w:szCs w:val="24"/>
              </w:rPr>
            </w:pPr>
            <w:r w:rsidRPr="00AC15B3">
              <w:rPr>
                <w:sz w:val="24"/>
                <w:szCs w:val="24"/>
              </w:rPr>
              <w:t>1.</w:t>
            </w:r>
          </w:p>
        </w:tc>
        <w:tc>
          <w:tcPr>
            <w:tcW w:w="1169" w:type="pct"/>
            <w:shd w:val="clear" w:color="auto" w:fill="auto"/>
            <w:vAlign w:val="center"/>
          </w:tcPr>
          <w:p w14:paraId="05891C8B" w14:textId="23B3F726" w:rsidR="00AC15B3" w:rsidRPr="00AC15B3" w:rsidRDefault="0097778C" w:rsidP="0097778C">
            <w:pPr>
              <w:spacing w:after="0" w:line="240" w:lineRule="auto"/>
              <w:rPr>
                <w:rFonts w:ascii="Times New Roman" w:hAnsi="Times New Roman" w:cs="Times New Roman"/>
                <w:sz w:val="24"/>
                <w:szCs w:val="24"/>
              </w:rPr>
            </w:pPr>
            <w:r w:rsidRPr="0097778C">
              <w:rPr>
                <w:rFonts w:ascii="Times New Roman" w:eastAsia="Times New Roman" w:hAnsi="Times New Roman" w:cs="Times New Roman"/>
                <w:sz w:val="24"/>
                <w:szCs w:val="24"/>
                <w:lang w:eastAsia="ru-RU"/>
              </w:rPr>
              <w:t xml:space="preserve">Тема 1. </w:t>
            </w:r>
            <w:r w:rsidRPr="0097778C">
              <w:rPr>
                <w:rFonts w:ascii="Times New Roman" w:hAnsi="Times New Roman" w:cs="Times New Roman"/>
                <w:sz w:val="24"/>
                <w:szCs w:val="24"/>
              </w:rPr>
              <w:t xml:space="preserve">Экономико-правовые основы противодействия  хищениям и злоупотреблениям  в сфере </w:t>
            </w:r>
            <w:proofErr w:type="spellStart"/>
            <w:r w:rsidRPr="0097778C">
              <w:rPr>
                <w:rFonts w:ascii="Times New Roman" w:hAnsi="Times New Roman" w:cs="Times New Roman"/>
                <w:sz w:val="24"/>
                <w:szCs w:val="24"/>
              </w:rPr>
              <w:t>госзакупок</w:t>
            </w:r>
            <w:proofErr w:type="spellEnd"/>
          </w:p>
        </w:tc>
        <w:tc>
          <w:tcPr>
            <w:tcW w:w="514" w:type="pct"/>
            <w:shd w:val="clear" w:color="auto" w:fill="auto"/>
            <w:vAlign w:val="center"/>
          </w:tcPr>
          <w:p w14:paraId="7818C43A" w14:textId="7AD2C2A3" w:rsidR="00AC15B3" w:rsidRPr="00AC15B3" w:rsidRDefault="00F55E14" w:rsidP="00F55E14">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22</w:t>
            </w:r>
          </w:p>
        </w:tc>
        <w:tc>
          <w:tcPr>
            <w:tcW w:w="545" w:type="pct"/>
            <w:shd w:val="clear" w:color="auto" w:fill="auto"/>
            <w:vAlign w:val="center"/>
          </w:tcPr>
          <w:p w14:paraId="692CED10" w14:textId="1BE6B5E4" w:rsidR="00AC15B3" w:rsidRPr="00AC15B3" w:rsidRDefault="00F55E14" w:rsidP="00F55E14">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545" w:type="pct"/>
            <w:shd w:val="clear" w:color="auto" w:fill="auto"/>
            <w:vAlign w:val="center"/>
          </w:tcPr>
          <w:p w14:paraId="7B8F72B9" w14:textId="7A477CB9" w:rsidR="00AC15B3" w:rsidRPr="00AC15B3" w:rsidRDefault="00981861" w:rsidP="00981861">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674" w:type="pct"/>
            <w:shd w:val="clear" w:color="auto" w:fill="auto"/>
            <w:vAlign w:val="center"/>
          </w:tcPr>
          <w:p w14:paraId="49312356" w14:textId="161DFC53" w:rsidR="00AC15B3" w:rsidRPr="00AC15B3" w:rsidRDefault="00AC15B3" w:rsidP="00DE4829">
            <w:pPr>
              <w:tabs>
                <w:tab w:val="right" w:pos="851"/>
              </w:tabs>
              <w:spacing w:after="0" w:line="240" w:lineRule="auto"/>
              <w:jc w:val="center"/>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4</w:t>
            </w:r>
          </w:p>
        </w:tc>
        <w:tc>
          <w:tcPr>
            <w:tcW w:w="580" w:type="pct"/>
            <w:shd w:val="clear" w:color="auto" w:fill="auto"/>
            <w:vAlign w:val="center"/>
          </w:tcPr>
          <w:p w14:paraId="7D256518" w14:textId="47A8D8FE" w:rsidR="00AC15B3" w:rsidRPr="00AC15B3" w:rsidRDefault="00AC15B3" w:rsidP="00DE4829">
            <w:pPr>
              <w:tabs>
                <w:tab w:val="right" w:pos="851"/>
              </w:tabs>
              <w:spacing w:after="0" w:line="240" w:lineRule="auto"/>
              <w:jc w:val="center"/>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1</w:t>
            </w:r>
            <w:r w:rsidR="00DE4829">
              <w:rPr>
                <w:rFonts w:ascii="Times New Roman" w:eastAsia="Times New Roman" w:hAnsi="Times New Roman" w:cs="Times New Roman"/>
                <w:color w:val="000000"/>
                <w:sz w:val="24"/>
                <w:szCs w:val="24"/>
                <w:lang w:eastAsia="ru-RU"/>
              </w:rPr>
              <w:t>4</w:t>
            </w:r>
          </w:p>
        </w:tc>
        <w:tc>
          <w:tcPr>
            <w:tcW w:w="742" w:type="pct"/>
            <w:gridSpan w:val="2"/>
            <w:shd w:val="clear" w:color="auto" w:fill="auto"/>
            <w:vAlign w:val="center"/>
          </w:tcPr>
          <w:p w14:paraId="449ADC39" w14:textId="77777777" w:rsidR="006A2807" w:rsidRDefault="007B616E" w:rsidP="003141E1">
            <w:pPr>
              <w:tabs>
                <w:tab w:val="right" w:pos="851"/>
              </w:tabs>
              <w:spacing w:after="0" w:line="240" w:lineRule="auto"/>
              <w:ind w:right="-240"/>
              <w:rPr>
                <w:rFonts w:ascii="Times New Roman" w:eastAsia="Times New Roman" w:hAnsi="Times New Roman" w:cs="Times New Roman"/>
                <w:sz w:val="24"/>
                <w:szCs w:val="24"/>
              </w:rPr>
            </w:pPr>
            <w:r w:rsidRPr="007B616E">
              <w:rPr>
                <w:rFonts w:ascii="Times New Roman" w:eastAsia="Times New Roman" w:hAnsi="Times New Roman" w:cs="Times New Roman"/>
                <w:sz w:val="24"/>
                <w:szCs w:val="24"/>
              </w:rPr>
              <w:t>Опрос.</w:t>
            </w:r>
          </w:p>
          <w:p w14:paraId="63B46D9B" w14:textId="2085B5C4" w:rsidR="007B616E" w:rsidRPr="007B616E" w:rsidRDefault="007B616E" w:rsidP="003141E1">
            <w:pPr>
              <w:tabs>
                <w:tab w:val="right" w:pos="0"/>
              </w:tabs>
              <w:spacing w:after="0" w:line="240" w:lineRule="auto"/>
              <w:ind w:right="-240"/>
              <w:rPr>
                <w:rFonts w:ascii="Times New Roman" w:eastAsia="Times New Roman" w:hAnsi="Times New Roman" w:cs="Times New Roman"/>
                <w:sz w:val="24"/>
                <w:szCs w:val="24"/>
              </w:rPr>
            </w:pPr>
            <w:r w:rsidRPr="007B616E">
              <w:rPr>
                <w:rFonts w:ascii="Times New Roman" w:eastAsia="Times New Roman" w:hAnsi="Times New Roman" w:cs="Times New Roman"/>
                <w:sz w:val="24"/>
                <w:szCs w:val="24"/>
              </w:rPr>
              <w:t>Обсуждение вопросов.</w:t>
            </w:r>
          </w:p>
          <w:p w14:paraId="1EA4352B" w14:textId="21FF8C41" w:rsidR="00AC15B3" w:rsidRPr="007B616E" w:rsidRDefault="007B616E" w:rsidP="003141E1">
            <w:pPr>
              <w:tabs>
                <w:tab w:val="right" w:pos="851"/>
              </w:tabs>
              <w:spacing w:after="0" w:line="240" w:lineRule="auto"/>
              <w:ind w:right="-240"/>
              <w:rPr>
                <w:rFonts w:ascii="Times New Roman" w:hAnsi="Times New Roman" w:cs="Times New Roman"/>
                <w:sz w:val="24"/>
                <w:szCs w:val="24"/>
              </w:rPr>
            </w:pPr>
            <w:r w:rsidRPr="007B616E">
              <w:rPr>
                <w:rFonts w:ascii="Times New Roman" w:eastAsia="Times New Roman" w:hAnsi="Times New Roman" w:cs="Times New Roman"/>
                <w:sz w:val="24"/>
                <w:szCs w:val="24"/>
              </w:rPr>
              <w:t>Групповая дискуссия</w:t>
            </w:r>
          </w:p>
        </w:tc>
      </w:tr>
      <w:tr w:rsidR="00AC15B3" w:rsidRPr="00234F97" w14:paraId="1106995F" w14:textId="77777777" w:rsidTr="003141E1">
        <w:tc>
          <w:tcPr>
            <w:tcW w:w="231" w:type="pct"/>
            <w:shd w:val="clear" w:color="auto" w:fill="auto"/>
          </w:tcPr>
          <w:p w14:paraId="07F664B1" w14:textId="1765B2ED" w:rsidR="00AC15B3" w:rsidRPr="00AC15B3" w:rsidRDefault="00AC15B3" w:rsidP="00AC15B3">
            <w:pPr>
              <w:tabs>
                <w:tab w:val="right" w:pos="851"/>
              </w:tabs>
              <w:spacing w:after="0" w:line="240" w:lineRule="auto"/>
              <w:jc w:val="both"/>
              <w:rPr>
                <w:rFonts w:ascii="Times New Roman" w:hAnsi="Times New Roman" w:cs="Times New Roman"/>
                <w:sz w:val="24"/>
                <w:szCs w:val="24"/>
              </w:rPr>
            </w:pPr>
            <w:r w:rsidRPr="00AC15B3">
              <w:rPr>
                <w:sz w:val="24"/>
                <w:szCs w:val="24"/>
              </w:rPr>
              <w:t>2.</w:t>
            </w:r>
          </w:p>
        </w:tc>
        <w:tc>
          <w:tcPr>
            <w:tcW w:w="1169" w:type="pct"/>
            <w:shd w:val="clear" w:color="auto" w:fill="auto"/>
            <w:vAlign w:val="center"/>
          </w:tcPr>
          <w:p w14:paraId="5D859822" w14:textId="77777777" w:rsidR="0097778C" w:rsidRPr="0097778C" w:rsidRDefault="0097778C" w:rsidP="0097778C">
            <w:pPr>
              <w:widowControl w:val="0"/>
              <w:spacing w:after="0" w:line="240" w:lineRule="auto"/>
              <w:jc w:val="both"/>
              <w:rPr>
                <w:rFonts w:ascii="Times New Roman" w:hAnsi="Times New Roman" w:cs="Times New Roman"/>
                <w:sz w:val="24"/>
                <w:szCs w:val="24"/>
              </w:rPr>
            </w:pPr>
            <w:r w:rsidRPr="0097778C">
              <w:rPr>
                <w:rFonts w:ascii="Times New Roman" w:eastAsia="Times New Roman" w:hAnsi="Times New Roman" w:cs="Times New Roman"/>
                <w:sz w:val="24"/>
                <w:szCs w:val="24"/>
                <w:lang w:eastAsia="ru-RU"/>
              </w:rPr>
              <w:t xml:space="preserve">Тема 2. Необычные </w:t>
            </w:r>
            <w:r w:rsidRPr="0097778C">
              <w:rPr>
                <w:rFonts w:ascii="Times New Roman" w:hAnsi="Times New Roman" w:cs="Times New Roman"/>
                <w:sz w:val="24"/>
                <w:szCs w:val="24"/>
              </w:rPr>
              <w:t xml:space="preserve">операции как основа совершения злоупотреблений </w:t>
            </w:r>
          </w:p>
          <w:p w14:paraId="12818E87" w14:textId="2CC216A8" w:rsidR="00AC15B3" w:rsidRPr="00AC15B3" w:rsidRDefault="00AC15B3" w:rsidP="00356CCC">
            <w:pPr>
              <w:widowControl w:val="0"/>
              <w:spacing w:after="0" w:line="240" w:lineRule="auto"/>
              <w:jc w:val="both"/>
              <w:rPr>
                <w:rFonts w:ascii="Times New Roman" w:hAnsi="Times New Roman" w:cs="Times New Roman"/>
                <w:sz w:val="24"/>
                <w:szCs w:val="24"/>
              </w:rPr>
            </w:pPr>
          </w:p>
        </w:tc>
        <w:tc>
          <w:tcPr>
            <w:tcW w:w="514" w:type="pct"/>
            <w:shd w:val="clear" w:color="auto" w:fill="auto"/>
            <w:vAlign w:val="center"/>
          </w:tcPr>
          <w:p w14:paraId="0F459BAD" w14:textId="49B506EE" w:rsidR="00AC15B3" w:rsidRPr="00AC15B3" w:rsidRDefault="00AC15B3" w:rsidP="00F55E14">
            <w:pPr>
              <w:tabs>
                <w:tab w:val="right" w:pos="851"/>
              </w:tabs>
              <w:spacing w:after="0" w:line="240" w:lineRule="auto"/>
              <w:jc w:val="center"/>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1</w:t>
            </w:r>
            <w:r w:rsidR="00F55E14">
              <w:rPr>
                <w:rFonts w:ascii="Times New Roman" w:eastAsia="Times New Roman" w:hAnsi="Times New Roman" w:cs="Times New Roman"/>
                <w:color w:val="000000"/>
                <w:sz w:val="24"/>
                <w:szCs w:val="24"/>
                <w:lang w:eastAsia="ru-RU"/>
              </w:rPr>
              <w:t>6</w:t>
            </w:r>
          </w:p>
        </w:tc>
        <w:tc>
          <w:tcPr>
            <w:tcW w:w="545" w:type="pct"/>
            <w:shd w:val="clear" w:color="auto" w:fill="auto"/>
            <w:vAlign w:val="center"/>
          </w:tcPr>
          <w:p w14:paraId="7C71EC06" w14:textId="38F4ACB2" w:rsidR="00AC15B3" w:rsidRPr="00AC15B3" w:rsidRDefault="00F55E14" w:rsidP="00F55E14">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545" w:type="pct"/>
            <w:shd w:val="clear" w:color="auto" w:fill="auto"/>
            <w:vAlign w:val="center"/>
          </w:tcPr>
          <w:p w14:paraId="39789A84" w14:textId="24477C61" w:rsidR="00AC15B3" w:rsidRPr="00AC15B3" w:rsidRDefault="00AC15B3" w:rsidP="00981861">
            <w:pPr>
              <w:tabs>
                <w:tab w:val="right" w:pos="851"/>
              </w:tabs>
              <w:spacing w:after="0" w:line="240" w:lineRule="auto"/>
              <w:jc w:val="center"/>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2</w:t>
            </w:r>
          </w:p>
        </w:tc>
        <w:tc>
          <w:tcPr>
            <w:tcW w:w="674" w:type="pct"/>
            <w:shd w:val="clear" w:color="auto" w:fill="auto"/>
            <w:vAlign w:val="center"/>
          </w:tcPr>
          <w:p w14:paraId="62CC8900" w14:textId="3DC1322F" w:rsidR="00AC15B3" w:rsidRPr="00AC15B3" w:rsidRDefault="00DE4829" w:rsidP="00DE4829">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0" w:type="pct"/>
            <w:shd w:val="clear" w:color="auto" w:fill="auto"/>
            <w:vAlign w:val="center"/>
          </w:tcPr>
          <w:p w14:paraId="5BB0B70A" w14:textId="1C6D4D1C" w:rsidR="00AC15B3" w:rsidRPr="00AC15B3" w:rsidRDefault="00AC15B3" w:rsidP="00DE4829">
            <w:pPr>
              <w:tabs>
                <w:tab w:val="right" w:pos="851"/>
              </w:tabs>
              <w:spacing w:after="0" w:line="240" w:lineRule="auto"/>
              <w:jc w:val="center"/>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1</w:t>
            </w:r>
            <w:r w:rsidR="00DE4829">
              <w:rPr>
                <w:rFonts w:ascii="Times New Roman" w:eastAsia="Times New Roman" w:hAnsi="Times New Roman" w:cs="Times New Roman"/>
                <w:color w:val="000000"/>
                <w:sz w:val="24"/>
                <w:szCs w:val="24"/>
                <w:lang w:eastAsia="ru-RU"/>
              </w:rPr>
              <w:t>2</w:t>
            </w:r>
          </w:p>
        </w:tc>
        <w:tc>
          <w:tcPr>
            <w:tcW w:w="742" w:type="pct"/>
            <w:gridSpan w:val="2"/>
            <w:shd w:val="clear" w:color="auto" w:fill="auto"/>
            <w:vAlign w:val="center"/>
          </w:tcPr>
          <w:p w14:paraId="5F48C60F" w14:textId="77777777" w:rsidR="003141E1" w:rsidRDefault="007B616E" w:rsidP="003141E1">
            <w:pPr>
              <w:rPr>
                <w:rFonts w:ascii="Times New Roman" w:eastAsia="Times New Roman" w:hAnsi="Times New Roman" w:cs="Times New Roman"/>
                <w:sz w:val="24"/>
                <w:szCs w:val="24"/>
              </w:rPr>
            </w:pPr>
            <w:r w:rsidRPr="007B616E">
              <w:rPr>
                <w:rFonts w:ascii="Times New Roman" w:eastAsia="Times New Roman" w:hAnsi="Times New Roman" w:cs="Times New Roman"/>
                <w:sz w:val="24"/>
                <w:szCs w:val="24"/>
              </w:rPr>
              <w:t>Индивидуальные выступления.</w:t>
            </w:r>
          </w:p>
          <w:p w14:paraId="256AE602" w14:textId="4E7AFD00" w:rsidR="00AC15B3" w:rsidRPr="003141E1" w:rsidRDefault="007B616E" w:rsidP="003141E1">
            <w:pPr>
              <w:rPr>
                <w:rFonts w:ascii="Times New Roman" w:eastAsia="Times New Roman" w:hAnsi="Times New Roman" w:cs="Times New Roman"/>
                <w:sz w:val="24"/>
                <w:szCs w:val="24"/>
              </w:rPr>
            </w:pPr>
            <w:r w:rsidRPr="007B616E">
              <w:rPr>
                <w:rFonts w:ascii="Times New Roman" w:eastAsia="Times New Roman" w:hAnsi="Times New Roman" w:cs="Times New Roman"/>
                <w:sz w:val="24"/>
                <w:szCs w:val="24"/>
              </w:rPr>
              <w:t>Презентации</w:t>
            </w:r>
          </w:p>
        </w:tc>
      </w:tr>
      <w:tr w:rsidR="00AC15B3" w:rsidRPr="00234F97" w14:paraId="70B8E6F2" w14:textId="77777777" w:rsidTr="003141E1">
        <w:tc>
          <w:tcPr>
            <w:tcW w:w="231" w:type="pct"/>
            <w:shd w:val="clear" w:color="auto" w:fill="auto"/>
          </w:tcPr>
          <w:p w14:paraId="75777AAE" w14:textId="45AA05C4" w:rsidR="00AC15B3" w:rsidRPr="00AC15B3" w:rsidRDefault="00AC15B3" w:rsidP="00AC15B3">
            <w:pPr>
              <w:tabs>
                <w:tab w:val="right" w:pos="851"/>
              </w:tabs>
              <w:spacing w:after="0" w:line="240" w:lineRule="auto"/>
              <w:jc w:val="both"/>
              <w:rPr>
                <w:rFonts w:ascii="Times New Roman" w:hAnsi="Times New Roman" w:cs="Times New Roman"/>
                <w:sz w:val="24"/>
                <w:szCs w:val="24"/>
              </w:rPr>
            </w:pPr>
            <w:r w:rsidRPr="00AC15B3">
              <w:rPr>
                <w:sz w:val="24"/>
                <w:szCs w:val="24"/>
              </w:rPr>
              <w:t>3.</w:t>
            </w:r>
          </w:p>
        </w:tc>
        <w:tc>
          <w:tcPr>
            <w:tcW w:w="1169" w:type="pct"/>
            <w:shd w:val="clear" w:color="auto" w:fill="auto"/>
            <w:vAlign w:val="center"/>
          </w:tcPr>
          <w:p w14:paraId="2537D9D7" w14:textId="77777777" w:rsidR="0097778C" w:rsidRPr="0097778C" w:rsidRDefault="0097778C" w:rsidP="0097778C">
            <w:pPr>
              <w:suppressAutoHyphens/>
              <w:spacing w:after="0" w:line="240" w:lineRule="auto"/>
              <w:jc w:val="both"/>
              <w:rPr>
                <w:rFonts w:ascii="Times New Roman" w:hAnsi="Times New Roman" w:cs="Times New Roman"/>
                <w:sz w:val="24"/>
                <w:szCs w:val="24"/>
              </w:rPr>
            </w:pPr>
            <w:r w:rsidRPr="0097778C">
              <w:rPr>
                <w:rFonts w:ascii="Times New Roman" w:hAnsi="Times New Roman" w:cs="Times New Roman"/>
                <w:sz w:val="24"/>
                <w:szCs w:val="24"/>
              </w:rPr>
              <w:t xml:space="preserve">Тема 3. Хищение бюджетных средств при совершении </w:t>
            </w:r>
            <w:proofErr w:type="spellStart"/>
            <w:r w:rsidRPr="0097778C">
              <w:rPr>
                <w:rFonts w:ascii="Times New Roman" w:hAnsi="Times New Roman" w:cs="Times New Roman"/>
                <w:sz w:val="24"/>
                <w:szCs w:val="24"/>
              </w:rPr>
              <w:t>госзакупок</w:t>
            </w:r>
            <w:proofErr w:type="spellEnd"/>
          </w:p>
          <w:p w14:paraId="03AA687D" w14:textId="2CEBF67C" w:rsidR="00AC15B3" w:rsidRPr="00E2506F" w:rsidRDefault="00AC15B3" w:rsidP="00356CCC">
            <w:pPr>
              <w:widowControl w:val="0"/>
              <w:spacing w:after="0" w:line="240" w:lineRule="auto"/>
              <w:jc w:val="both"/>
              <w:rPr>
                <w:rFonts w:ascii="Times New Roman" w:hAnsi="Times New Roman" w:cs="Times New Roman"/>
                <w:sz w:val="24"/>
                <w:szCs w:val="24"/>
              </w:rPr>
            </w:pPr>
          </w:p>
        </w:tc>
        <w:tc>
          <w:tcPr>
            <w:tcW w:w="514" w:type="pct"/>
            <w:shd w:val="clear" w:color="auto" w:fill="auto"/>
            <w:vAlign w:val="center"/>
          </w:tcPr>
          <w:p w14:paraId="3B773FE1" w14:textId="2DA3BF5D" w:rsidR="00AC15B3" w:rsidRPr="00AC15B3" w:rsidRDefault="00AC15B3" w:rsidP="00F55E14">
            <w:pPr>
              <w:tabs>
                <w:tab w:val="right" w:pos="851"/>
              </w:tabs>
              <w:spacing w:after="0" w:line="240" w:lineRule="auto"/>
              <w:jc w:val="center"/>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1</w:t>
            </w:r>
            <w:r w:rsidR="00F55E14">
              <w:rPr>
                <w:rFonts w:ascii="Times New Roman" w:eastAsia="Times New Roman" w:hAnsi="Times New Roman" w:cs="Times New Roman"/>
                <w:color w:val="000000"/>
                <w:sz w:val="24"/>
                <w:szCs w:val="24"/>
                <w:lang w:eastAsia="ru-RU"/>
              </w:rPr>
              <w:t>8</w:t>
            </w:r>
          </w:p>
        </w:tc>
        <w:tc>
          <w:tcPr>
            <w:tcW w:w="545" w:type="pct"/>
            <w:shd w:val="clear" w:color="auto" w:fill="auto"/>
            <w:vAlign w:val="center"/>
          </w:tcPr>
          <w:p w14:paraId="68DA649E" w14:textId="427ED335" w:rsidR="00AC15B3" w:rsidRPr="00AC15B3" w:rsidRDefault="00AC15B3" w:rsidP="00F55E14">
            <w:pPr>
              <w:tabs>
                <w:tab w:val="right" w:pos="851"/>
              </w:tabs>
              <w:spacing w:after="0" w:line="240" w:lineRule="auto"/>
              <w:jc w:val="center"/>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6</w:t>
            </w:r>
          </w:p>
        </w:tc>
        <w:tc>
          <w:tcPr>
            <w:tcW w:w="545" w:type="pct"/>
            <w:shd w:val="clear" w:color="auto" w:fill="auto"/>
            <w:vAlign w:val="center"/>
          </w:tcPr>
          <w:p w14:paraId="1D52DEFC" w14:textId="4DF0C296" w:rsidR="00AC15B3" w:rsidRPr="00AC15B3" w:rsidRDefault="00981861" w:rsidP="00981861">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674" w:type="pct"/>
            <w:shd w:val="clear" w:color="auto" w:fill="auto"/>
            <w:vAlign w:val="center"/>
          </w:tcPr>
          <w:p w14:paraId="0F413E5E" w14:textId="51CD9953" w:rsidR="00AC15B3" w:rsidRPr="00AC15B3" w:rsidRDefault="00DE4829" w:rsidP="00DE4829">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0" w:type="pct"/>
            <w:shd w:val="clear" w:color="auto" w:fill="auto"/>
            <w:vAlign w:val="center"/>
          </w:tcPr>
          <w:p w14:paraId="5502674D" w14:textId="68983BFC" w:rsidR="00AC15B3" w:rsidRPr="00AC15B3" w:rsidRDefault="00AC15B3" w:rsidP="00DE4829">
            <w:pPr>
              <w:tabs>
                <w:tab w:val="right" w:pos="851"/>
              </w:tabs>
              <w:spacing w:after="0" w:line="240" w:lineRule="auto"/>
              <w:jc w:val="center"/>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1</w:t>
            </w:r>
            <w:r w:rsidR="00DE4829">
              <w:rPr>
                <w:rFonts w:ascii="Times New Roman" w:eastAsia="Times New Roman" w:hAnsi="Times New Roman" w:cs="Times New Roman"/>
                <w:color w:val="000000"/>
                <w:sz w:val="24"/>
                <w:szCs w:val="24"/>
                <w:lang w:eastAsia="ru-RU"/>
              </w:rPr>
              <w:t>2</w:t>
            </w:r>
          </w:p>
        </w:tc>
        <w:tc>
          <w:tcPr>
            <w:tcW w:w="742" w:type="pct"/>
            <w:gridSpan w:val="2"/>
            <w:shd w:val="clear" w:color="auto" w:fill="auto"/>
            <w:vAlign w:val="center"/>
          </w:tcPr>
          <w:p w14:paraId="0CF696F4" w14:textId="77777777" w:rsidR="007B616E" w:rsidRPr="007B616E" w:rsidRDefault="007B616E" w:rsidP="003141E1">
            <w:pPr>
              <w:rPr>
                <w:rFonts w:ascii="Times New Roman" w:eastAsia="Times New Roman" w:hAnsi="Times New Roman" w:cs="Times New Roman"/>
                <w:sz w:val="24"/>
                <w:szCs w:val="24"/>
              </w:rPr>
            </w:pPr>
            <w:r w:rsidRPr="007B616E">
              <w:rPr>
                <w:rFonts w:ascii="Times New Roman" w:eastAsia="Times New Roman" w:hAnsi="Times New Roman" w:cs="Times New Roman"/>
                <w:sz w:val="24"/>
                <w:szCs w:val="24"/>
              </w:rPr>
              <w:t>Индивидуальные выступления.</w:t>
            </w:r>
          </w:p>
          <w:p w14:paraId="5841D5EE" w14:textId="6B09BE11" w:rsidR="00AC15B3" w:rsidRPr="00AC15B3" w:rsidRDefault="007B616E" w:rsidP="003141E1">
            <w:pPr>
              <w:tabs>
                <w:tab w:val="right" w:pos="851"/>
              </w:tabs>
              <w:spacing w:after="0" w:line="240" w:lineRule="auto"/>
              <w:rPr>
                <w:rFonts w:ascii="Times New Roman" w:hAnsi="Times New Roman" w:cs="Times New Roman"/>
                <w:sz w:val="24"/>
                <w:szCs w:val="24"/>
              </w:rPr>
            </w:pPr>
            <w:r w:rsidRPr="007B616E">
              <w:rPr>
                <w:rFonts w:ascii="Times New Roman" w:eastAsia="Times New Roman" w:hAnsi="Times New Roman" w:cs="Times New Roman"/>
                <w:sz w:val="24"/>
                <w:szCs w:val="24"/>
              </w:rPr>
              <w:t>Презентации</w:t>
            </w:r>
          </w:p>
        </w:tc>
      </w:tr>
      <w:tr w:rsidR="00AC15B3" w:rsidRPr="00234F97" w14:paraId="2E8EB4CC" w14:textId="77777777" w:rsidTr="003141E1">
        <w:tc>
          <w:tcPr>
            <w:tcW w:w="231" w:type="pct"/>
            <w:shd w:val="clear" w:color="auto" w:fill="auto"/>
          </w:tcPr>
          <w:p w14:paraId="539C926B" w14:textId="442CA430" w:rsidR="00AC15B3" w:rsidRPr="00AC15B3" w:rsidRDefault="00AC15B3" w:rsidP="00AC15B3">
            <w:pPr>
              <w:tabs>
                <w:tab w:val="right" w:pos="851"/>
              </w:tabs>
              <w:spacing w:after="0" w:line="240" w:lineRule="auto"/>
              <w:jc w:val="both"/>
              <w:rPr>
                <w:rFonts w:ascii="Times New Roman" w:hAnsi="Times New Roman" w:cs="Times New Roman"/>
                <w:sz w:val="24"/>
                <w:szCs w:val="24"/>
              </w:rPr>
            </w:pPr>
            <w:r w:rsidRPr="00AC15B3">
              <w:rPr>
                <w:sz w:val="24"/>
                <w:szCs w:val="24"/>
              </w:rPr>
              <w:t>4.</w:t>
            </w:r>
          </w:p>
        </w:tc>
        <w:tc>
          <w:tcPr>
            <w:tcW w:w="1169" w:type="pct"/>
            <w:shd w:val="clear" w:color="auto" w:fill="auto"/>
            <w:vAlign w:val="center"/>
          </w:tcPr>
          <w:p w14:paraId="38A9EC43" w14:textId="1872FF72" w:rsidR="00AC15B3" w:rsidRPr="00AC15B3" w:rsidRDefault="0097778C" w:rsidP="0097778C">
            <w:pPr>
              <w:spacing w:after="0" w:line="240" w:lineRule="auto"/>
              <w:rPr>
                <w:rFonts w:ascii="Times New Roman" w:hAnsi="Times New Roman" w:cs="Times New Roman"/>
                <w:sz w:val="24"/>
                <w:szCs w:val="24"/>
              </w:rPr>
            </w:pPr>
            <w:r w:rsidRPr="0097778C">
              <w:rPr>
                <w:rFonts w:ascii="Times New Roman" w:eastAsia="Times New Roman" w:hAnsi="Times New Roman" w:cs="Times New Roman"/>
                <w:sz w:val="24"/>
                <w:szCs w:val="24"/>
                <w:lang w:eastAsia="ru-RU"/>
              </w:rPr>
              <w:t xml:space="preserve">Тема 4. </w:t>
            </w:r>
            <w:r w:rsidRPr="0097778C">
              <w:rPr>
                <w:rFonts w:ascii="Times New Roman" w:hAnsi="Times New Roman" w:cs="Times New Roman"/>
                <w:sz w:val="24"/>
                <w:szCs w:val="24"/>
              </w:rPr>
              <w:t xml:space="preserve">Способы противодействия хищениям и злоупотреблениям  в сфере </w:t>
            </w:r>
            <w:proofErr w:type="spellStart"/>
            <w:r w:rsidRPr="0097778C">
              <w:rPr>
                <w:rFonts w:ascii="Times New Roman" w:hAnsi="Times New Roman" w:cs="Times New Roman"/>
                <w:sz w:val="24"/>
                <w:szCs w:val="24"/>
              </w:rPr>
              <w:t>госзакупок</w:t>
            </w:r>
            <w:proofErr w:type="spellEnd"/>
          </w:p>
        </w:tc>
        <w:tc>
          <w:tcPr>
            <w:tcW w:w="514" w:type="pct"/>
            <w:shd w:val="clear" w:color="auto" w:fill="auto"/>
            <w:vAlign w:val="center"/>
          </w:tcPr>
          <w:p w14:paraId="69D99490" w14:textId="6A9C5E36" w:rsidR="00AC15B3" w:rsidRPr="00AC15B3" w:rsidRDefault="00F55E14" w:rsidP="00F55E14">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18</w:t>
            </w:r>
          </w:p>
        </w:tc>
        <w:tc>
          <w:tcPr>
            <w:tcW w:w="545" w:type="pct"/>
            <w:shd w:val="clear" w:color="auto" w:fill="auto"/>
            <w:vAlign w:val="center"/>
          </w:tcPr>
          <w:p w14:paraId="5B254A6D" w14:textId="757BDDFC" w:rsidR="00AC15B3" w:rsidRPr="00AC15B3" w:rsidRDefault="00AC15B3" w:rsidP="00F55E14">
            <w:pPr>
              <w:tabs>
                <w:tab w:val="right" w:pos="851"/>
              </w:tabs>
              <w:spacing w:after="0" w:line="240" w:lineRule="auto"/>
              <w:jc w:val="center"/>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6</w:t>
            </w:r>
          </w:p>
        </w:tc>
        <w:tc>
          <w:tcPr>
            <w:tcW w:w="545" w:type="pct"/>
            <w:shd w:val="clear" w:color="auto" w:fill="auto"/>
            <w:vAlign w:val="center"/>
          </w:tcPr>
          <w:p w14:paraId="40A529F0" w14:textId="2C000EA0" w:rsidR="00AC15B3" w:rsidRPr="00AC15B3" w:rsidRDefault="00AC15B3" w:rsidP="00981861">
            <w:pPr>
              <w:tabs>
                <w:tab w:val="right" w:pos="851"/>
              </w:tabs>
              <w:spacing w:after="0" w:line="240" w:lineRule="auto"/>
              <w:jc w:val="center"/>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2</w:t>
            </w:r>
          </w:p>
        </w:tc>
        <w:tc>
          <w:tcPr>
            <w:tcW w:w="674" w:type="pct"/>
            <w:shd w:val="clear" w:color="auto" w:fill="auto"/>
            <w:vAlign w:val="center"/>
          </w:tcPr>
          <w:p w14:paraId="1B46BD13" w14:textId="193DD031" w:rsidR="00AC15B3" w:rsidRPr="00AC15B3" w:rsidRDefault="00AC15B3" w:rsidP="00DE4829">
            <w:pPr>
              <w:tabs>
                <w:tab w:val="right" w:pos="851"/>
              </w:tabs>
              <w:spacing w:after="0" w:line="240" w:lineRule="auto"/>
              <w:jc w:val="center"/>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4</w:t>
            </w:r>
          </w:p>
        </w:tc>
        <w:tc>
          <w:tcPr>
            <w:tcW w:w="580" w:type="pct"/>
            <w:shd w:val="clear" w:color="auto" w:fill="auto"/>
            <w:vAlign w:val="center"/>
          </w:tcPr>
          <w:p w14:paraId="03D03010" w14:textId="09B68E8F" w:rsidR="00AC15B3" w:rsidRPr="00AC15B3" w:rsidRDefault="00AC15B3" w:rsidP="00DE4829">
            <w:pPr>
              <w:tabs>
                <w:tab w:val="right" w:pos="851"/>
              </w:tabs>
              <w:spacing w:after="0" w:line="240" w:lineRule="auto"/>
              <w:jc w:val="center"/>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1</w:t>
            </w:r>
            <w:r w:rsidR="00DE4829">
              <w:rPr>
                <w:rFonts w:ascii="Times New Roman" w:eastAsia="Times New Roman" w:hAnsi="Times New Roman" w:cs="Times New Roman"/>
                <w:color w:val="000000"/>
                <w:sz w:val="24"/>
                <w:szCs w:val="24"/>
                <w:lang w:eastAsia="ru-RU"/>
              </w:rPr>
              <w:t>2</w:t>
            </w:r>
          </w:p>
        </w:tc>
        <w:tc>
          <w:tcPr>
            <w:tcW w:w="742" w:type="pct"/>
            <w:gridSpan w:val="2"/>
            <w:shd w:val="clear" w:color="auto" w:fill="auto"/>
            <w:vAlign w:val="center"/>
          </w:tcPr>
          <w:p w14:paraId="6F726A41" w14:textId="77777777" w:rsidR="006A2807" w:rsidRDefault="00AC15B3" w:rsidP="00AC15B3">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AC15B3">
              <w:rPr>
                <w:rFonts w:ascii="Times New Roman" w:eastAsia="Times New Roman" w:hAnsi="Times New Roman" w:cs="Times New Roman"/>
                <w:color w:val="000000"/>
                <w:sz w:val="24"/>
                <w:szCs w:val="24"/>
                <w:lang w:eastAsia="ru-RU"/>
              </w:rPr>
              <w:t>Опрос</w:t>
            </w:r>
            <w:r w:rsidR="006A2807">
              <w:rPr>
                <w:rFonts w:ascii="Times New Roman" w:eastAsia="Times New Roman" w:hAnsi="Times New Roman" w:cs="Times New Roman"/>
                <w:color w:val="000000"/>
                <w:sz w:val="24"/>
                <w:szCs w:val="24"/>
                <w:lang w:eastAsia="ru-RU"/>
              </w:rPr>
              <w:t>.</w:t>
            </w:r>
          </w:p>
          <w:p w14:paraId="64D08517" w14:textId="544A96C8" w:rsidR="00AC15B3" w:rsidRPr="00AC15B3" w:rsidRDefault="006A2807" w:rsidP="00AC15B3">
            <w:pPr>
              <w:tabs>
                <w:tab w:val="right" w:pos="851"/>
              </w:tabs>
              <w:spacing w:after="0" w:line="240" w:lineRule="auto"/>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Р</w:t>
            </w:r>
            <w:r w:rsidR="00AC15B3" w:rsidRPr="00AC15B3">
              <w:rPr>
                <w:rFonts w:ascii="Times New Roman" w:eastAsia="Times New Roman" w:hAnsi="Times New Roman" w:cs="Times New Roman"/>
                <w:color w:val="000000"/>
                <w:sz w:val="24"/>
                <w:szCs w:val="24"/>
                <w:lang w:eastAsia="ru-RU"/>
              </w:rPr>
              <w:t xml:space="preserve">ешение </w:t>
            </w:r>
            <w:proofErr w:type="spellStart"/>
            <w:r>
              <w:rPr>
                <w:rFonts w:ascii="Times New Roman" w:eastAsia="Times New Roman" w:hAnsi="Times New Roman" w:cs="Times New Roman"/>
                <w:color w:val="000000"/>
                <w:sz w:val="24"/>
                <w:szCs w:val="24"/>
                <w:lang w:eastAsia="ru-RU"/>
              </w:rPr>
              <w:t>кейсовых</w:t>
            </w:r>
            <w:proofErr w:type="spellEnd"/>
            <w:r w:rsidR="00AC15B3" w:rsidRPr="00AC15B3">
              <w:rPr>
                <w:rFonts w:ascii="Times New Roman" w:eastAsia="Times New Roman" w:hAnsi="Times New Roman" w:cs="Times New Roman"/>
                <w:color w:val="000000"/>
                <w:sz w:val="24"/>
                <w:szCs w:val="24"/>
                <w:lang w:eastAsia="ru-RU"/>
              </w:rPr>
              <w:t xml:space="preserve"> задач</w:t>
            </w:r>
          </w:p>
        </w:tc>
      </w:tr>
      <w:tr w:rsidR="00AC15B3" w:rsidRPr="00234F97" w14:paraId="0EF9B8F7" w14:textId="77777777" w:rsidTr="003141E1">
        <w:tc>
          <w:tcPr>
            <w:tcW w:w="231" w:type="pct"/>
            <w:shd w:val="clear" w:color="auto" w:fill="auto"/>
          </w:tcPr>
          <w:p w14:paraId="7F315FD7" w14:textId="7368A6E3" w:rsidR="00AC15B3" w:rsidRPr="00AC15B3" w:rsidRDefault="00AC15B3" w:rsidP="00AC15B3">
            <w:pPr>
              <w:tabs>
                <w:tab w:val="right" w:pos="851"/>
              </w:tabs>
              <w:spacing w:after="0" w:line="240" w:lineRule="auto"/>
              <w:jc w:val="both"/>
              <w:rPr>
                <w:rFonts w:ascii="Times New Roman" w:hAnsi="Times New Roman" w:cs="Times New Roman"/>
                <w:sz w:val="24"/>
                <w:szCs w:val="24"/>
              </w:rPr>
            </w:pPr>
            <w:r w:rsidRPr="00AC15B3">
              <w:rPr>
                <w:sz w:val="24"/>
                <w:szCs w:val="24"/>
              </w:rPr>
              <w:t>5.</w:t>
            </w:r>
          </w:p>
        </w:tc>
        <w:tc>
          <w:tcPr>
            <w:tcW w:w="1169" w:type="pct"/>
            <w:shd w:val="clear" w:color="auto" w:fill="auto"/>
            <w:vAlign w:val="center"/>
          </w:tcPr>
          <w:p w14:paraId="3CE9FCB9" w14:textId="77777777" w:rsidR="0097778C" w:rsidRPr="0097778C" w:rsidRDefault="0097778C" w:rsidP="0097778C">
            <w:pPr>
              <w:widowControl w:val="0"/>
              <w:spacing w:after="0" w:line="240" w:lineRule="auto"/>
              <w:jc w:val="both"/>
              <w:rPr>
                <w:rFonts w:ascii="Times New Roman" w:eastAsia="Times New Roman" w:hAnsi="Times New Roman" w:cs="Times New Roman"/>
                <w:sz w:val="24"/>
                <w:szCs w:val="24"/>
                <w:lang w:eastAsia="ru-RU"/>
              </w:rPr>
            </w:pPr>
            <w:r w:rsidRPr="0097778C">
              <w:rPr>
                <w:rFonts w:ascii="Times New Roman" w:eastAsia="Times New Roman" w:hAnsi="Times New Roman" w:cs="Times New Roman"/>
                <w:sz w:val="24"/>
                <w:szCs w:val="24"/>
                <w:lang w:eastAsia="ru-RU"/>
              </w:rPr>
              <w:t xml:space="preserve">Тема 5. Риски мошенничества в сфере </w:t>
            </w:r>
            <w:proofErr w:type="spellStart"/>
            <w:r w:rsidRPr="0097778C">
              <w:rPr>
                <w:rFonts w:ascii="Times New Roman" w:eastAsia="Times New Roman" w:hAnsi="Times New Roman" w:cs="Times New Roman"/>
                <w:sz w:val="24"/>
                <w:szCs w:val="24"/>
                <w:lang w:eastAsia="ru-RU"/>
              </w:rPr>
              <w:t>госзакупок</w:t>
            </w:r>
            <w:proofErr w:type="spellEnd"/>
          </w:p>
          <w:p w14:paraId="2436BF48" w14:textId="234E97F5" w:rsidR="00AC15B3" w:rsidRPr="00AC15B3" w:rsidRDefault="00AC15B3" w:rsidP="00356CCC">
            <w:pPr>
              <w:widowControl w:val="0"/>
              <w:spacing w:after="0" w:line="240" w:lineRule="auto"/>
              <w:jc w:val="both"/>
              <w:rPr>
                <w:rFonts w:ascii="Times New Roman" w:hAnsi="Times New Roman" w:cs="Times New Roman"/>
                <w:sz w:val="24"/>
                <w:szCs w:val="24"/>
              </w:rPr>
            </w:pPr>
          </w:p>
        </w:tc>
        <w:tc>
          <w:tcPr>
            <w:tcW w:w="514" w:type="pct"/>
            <w:shd w:val="clear" w:color="auto" w:fill="auto"/>
            <w:vAlign w:val="center"/>
          </w:tcPr>
          <w:p w14:paraId="6354F084" w14:textId="563E4E94" w:rsidR="00AC15B3" w:rsidRPr="00AC15B3" w:rsidRDefault="00AC15B3" w:rsidP="00F55E14">
            <w:pPr>
              <w:tabs>
                <w:tab w:val="right" w:pos="851"/>
              </w:tabs>
              <w:spacing w:after="0" w:line="240" w:lineRule="auto"/>
              <w:jc w:val="center"/>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1</w:t>
            </w:r>
            <w:r w:rsidR="00F55E14">
              <w:rPr>
                <w:rFonts w:ascii="Times New Roman" w:eastAsia="Times New Roman" w:hAnsi="Times New Roman" w:cs="Times New Roman"/>
                <w:color w:val="000000"/>
                <w:sz w:val="24"/>
                <w:szCs w:val="24"/>
                <w:lang w:eastAsia="ru-RU"/>
              </w:rPr>
              <w:t>8</w:t>
            </w:r>
          </w:p>
        </w:tc>
        <w:tc>
          <w:tcPr>
            <w:tcW w:w="545" w:type="pct"/>
            <w:shd w:val="clear" w:color="auto" w:fill="auto"/>
            <w:vAlign w:val="center"/>
          </w:tcPr>
          <w:p w14:paraId="4C9BDD1B" w14:textId="1F442B4A" w:rsidR="00AC15B3" w:rsidRPr="00AC15B3" w:rsidRDefault="00AC15B3" w:rsidP="00F55E14">
            <w:pPr>
              <w:tabs>
                <w:tab w:val="right" w:pos="851"/>
              </w:tabs>
              <w:spacing w:after="0" w:line="240" w:lineRule="auto"/>
              <w:jc w:val="center"/>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6</w:t>
            </w:r>
          </w:p>
        </w:tc>
        <w:tc>
          <w:tcPr>
            <w:tcW w:w="545" w:type="pct"/>
            <w:shd w:val="clear" w:color="auto" w:fill="auto"/>
            <w:vAlign w:val="center"/>
          </w:tcPr>
          <w:p w14:paraId="127E36E5" w14:textId="153D74C0" w:rsidR="00AC15B3" w:rsidRPr="00AC15B3" w:rsidRDefault="00AC15B3" w:rsidP="00981861">
            <w:pPr>
              <w:tabs>
                <w:tab w:val="right" w:pos="851"/>
              </w:tabs>
              <w:spacing w:after="0" w:line="240" w:lineRule="auto"/>
              <w:jc w:val="center"/>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2</w:t>
            </w:r>
          </w:p>
        </w:tc>
        <w:tc>
          <w:tcPr>
            <w:tcW w:w="674" w:type="pct"/>
            <w:shd w:val="clear" w:color="auto" w:fill="auto"/>
            <w:vAlign w:val="center"/>
          </w:tcPr>
          <w:p w14:paraId="0F0C99C1" w14:textId="71B4AC6F" w:rsidR="00AC15B3" w:rsidRPr="00AC15B3" w:rsidRDefault="00AC15B3" w:rsidP="00DE4829">
            <w:pPr>
              <w:tabs>
                <w:tab w:val="right" w:pos="851"/>
              </w:tabs>
              <w:spacing w:after="0" w:line="240" w:lineRule="auto"/>
              <w:jc w:val="center"/>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4</w:t>
            </w:r>
          </w:p>
        </w:tc>
        <w:tc>
          <w:tcPr>
            <w:tcW w:w="580" w:type="pct"/>
            <w:shd w:val="clear" w:color="auto" w:fill="auto"/>
            <w:vAlign w:val="center"/>
          </w:tcPr>
          <w:p w14:paraId="71733B2E" w14:textId="6354E295" w:rsidR="00AC15B3" w:rsidRPr="00AC15B3" w:rsidRDefault="00AC15B3" w:rsidP="00DE4829">
            <w:pPr>
              <w:tabs>
                <w:tab w:val="right" w:pos="851"/>
              </w:tabs>
              <w:spacing w:after="0" w:line="240" w:lineRule="auto"/>
              <w:jc w:val="center"/>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1</w:t>
            </w:r>
            <w:r w:rsidR="00DE4829">
              <w:rPr>
                <w:rFonts w:ascii="Times New Roman" w:eastAsia="Times New Roman" w:hAnsi="Times New Roman" w:cs="Times New Roman"/>
                <w:color w:val="000000"/>
                <w:sz w:val="24"/>
                <w:szCs w:val="24"/>
                <w:lang w:eastAsia="ru-RU"/>
              </w:rPr>
              <w:t>2</w:t>
            </w:r>
          </w:p>
        </w:tc>
        <w:tc>
          <w:tcPr>
            <w:tcW w:w="742" w:type="pct"/>
            <w:gridSpan w:val="2"/>
            <w:shd w:val="clear" w:color="auto" w:fill="auto"/>
            <w:vAlign w:val="center"/>
          </w:tcPr>
          <w:p w14:paraId="6DE80FFC" w14:textId="77777777" w:rsidR="006A2807" w:rsidRDefault="006A2807" w:rsidP="006A2807">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AC15B3">
              <w:rPr>
                <w:rFonts w:ascii="Times New Roman" w:eastAsia="Times New Roman" w:hAnsi="Times New Roman" w:cs="Times New Roman"/>
                <w:color w:val="000000"/>
                <w:sz w:val="24"/>
                <w:szCs w:val="24"/>
                <w:lang w:eastAsia="ru-RU"/>
              </w:rPr>
              <w:t>Опрос</w:t>
            </w:r>
            <w:r>
              <w:rPr>
                <w:rFonts w:ascii="Times New Roman" w:eastAsia="Times New Roman" w:hAnsi="Times New Roman" w:cs="Times New Roman"/>
                <w:color w:val="000000"/>
                <w:sz w:val="24"/>
                <w:szCs w:val="24"/>
                <w:lang w:eastAsia="ru-RU"/>
              </w:rPr>
              <w:t>.</w:t>
            </w:r>
          </w:p>
          <w:p w14:paraId="6CB24B25" w14:textId="0965383D" w:rsidR="00AC15B3" w:rsidRPr="00AC15B3" w:rsidRDefault="006A2807" w:rsidP="006A2807">
            <w:pPr>
              <w:tabs>
                <w:tab w:val="right" w:pos="851"/>
              </w:tabs>
              <w:spacing w:after="0" w:line="240" w:lineRule="auto"/>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Р</w:t>
            </w:r>
            <w:r w:rsidRPr="00AC15B3">
              <w:rPr>
                <w:rFonts w:ascii="Times New Roman" w:eastAsia="Times New Roman" w:hAnsi="Times New Roman" w:cs="Times New Roman"/>
                <w:color w:val="000000"/>
                <w:sz w:val="24"/>
                <w:szCs w:val="24"/>
                <w:lang w:eastAsia="ru-RU"/>
              </w:rPr>
              <w:t xml:space="preserve">ешение </w:t>
            </w:r>
            <w:proofErr w:type="spellStart"/>
            <w:r>
              <w:rPr>
                <w:rFonts w:ascii="Times New Roman" w:eastAsia="Times New Roman" w:hAnsi="Times New Roman" w:cs="Times New Roman"/>
                <w:color w:val="000000"/>
                <w:sz w:val="24"/>
                <w:szCs w:val="24"/>
                <w:lang w:eastAsia="ru-RU"/>
              </w:rPr>
              <w:t>кейсовых</w:t>
            </w:r>
            <w:proofErr w:type="spellEnd"/>
            <w:r w:rsidRPr="00AC15B3">
              <w:rPr>
                <w:rFonts w:ascii="Times New Roman" w:eastAsia="Times New Roman" w:hAnsi="Times New Roman" w:cs="Times New Roman"/>
                <w:color w:val="000000"/>
                <w:sz w:val="24"/>
                <w:szCs w:val="24"/>
                <w:lang w:eastAsia="ru-RU"/>
              </w:rPr>
              <w:t xml:space="preserve"> </w:t>
            </w:r>
            <w:r w:rsidR="008505EB">
              <w:rPr>
                <w:rFonts w:ascii="Times New Roman" w:eastAsia="Times New Roman" w:hAnsi="Times New Roman" w:cs="Times New Roman"/>
                <w:color w:val="000000"/>
                <w:sz w:val="24"/>
                <w:szCs w:val="24"/>
                <w:lang w:eastAsia="ru-RU"/>
              </w:rPr>
              <w:t xml:space="preserve">и тестовых </w:t>
            </w:r>
            <w:r w:rsidRPr="00AC15B3">
              <w:rPr>
                <w:rFonts w:ascii="Times New Roman" w:eastAsia="Times New Roman" w:hAnsi="Times New Roman" w:cs="Times New Roman"/>
                <w:color w:val="000000"/>
                <w:sz w:val="24"/>
                <w:szCs w:val="24"/>
                <w:lang w:eastAsia="ru-RU"/>
              </w:rPr>
              <w:t xml:space="preserve">задач </w:t>
            </w:r>
          </w:p>
        </w:tc>
      </w:tr>
      <w:tr w:rsidR="00981861" w:rsidRPr="00234F97" w14:paraId="59B9FA58" w14:textId="77777777" w:rsidTr="003141E1">
        <w:trPr>
          <w:trHeight w:val="1621"/>
        </w:trPr>
        <w:tc>
          <w:tcPr>
            <w:tcW w:w="231" w:type="pct"/>
            <w:shd w:val="clear" w:color="auto" w:fill="auto"/>
          </w:tcPr>
          <w:p w14:paraId="524AFA68" w14:textId="184F1436" w:rsidR="00981861" w:rsidRPr="00AC15B3" w:rsidRDefault="00981861" w:rsidP="00AC15B3">
            <w:pPr>
              <w:tabs>
                <w:tab w:val="right" w:pos="851"/>
              </w:tabs>
              <w:spacing w:after="0" w:line="240" w:lineRule="auto"/>
              <w:jc w:val="both"/>
              <w:rPr>
                <w:sz w:val="24"/>
                <w:szCs w:val="24"/>
              </w:rPr>
            </w:pPr>
            <w:r>
              <w:rPr>
                <w:sz w:val="24"/>
                <w:szCs w:val="24"/>
              </w:rPr>
              <w:lastRenderedPageBreak/>
              <w:t>6.</w:t>
            </w:r>
          </w:p>
        </w:tc>
        <w:tc>
          <w:tcPr>
            <w:tcW w:w="1169" w:type="pct"/>
            <w:shd w:val="clear" w:color="auto" w:fill="auto"/>
            <w:vAlign w:val="center"/>
          </w:tcPr>
          <w:p w14:paraId="1805C737" w14:textId="77777777" w:rsidR="0097778C" w:rsidRPr="0097778C" w:rsidRDefault="0097778C" w:rsidP="0097778C">
            <w:pPr>
              <w:suppressAutoHyphens/>
              <w:spacing w:after="0" w:line="240" w:lineRule="auto"/>
              <w:jc w:val="both"/>
              <w:rPr>
                <w:rFonts w:ascii="Times New Roman" w:hAnsi="Times New Roman" w:cs="Times New Roman"/>
                <w:sz w:val="24"/>
                <w:szCs w:val="24"/>
              </w:rPr>
            </w:pPr>
            <w:r w:rsidRPr="0097778C">
              <w:rPr>
                <w:rFonts w:ascii="Times New Roman" w:eastAsia="Times New Roman" w:hAnsi="Times New Roman" w:cs="Times New Roman"/>
                <w:sz w:val="24"/>
                <w:szCs w:val="24"/>
                <w:lang w:eastAsia="ru-RU"/>
              </w:rPr>
              <w:t xml:space="preserve">Тема 6.  </w:t>
            </w:r>
            <w:r w:rsidRPr="0097778C">
              <w:rPr>
                <w:rFonts w:ascii="Times New Roman" w:hAnsi="Times New Roman" w:cs="Times New Roman"/>
                <w:sz w:val="24"/>
                <w:szCs w:val="24"/>
              </w:rPr>
              <w:t>Основные направления профилактики экономических злоупотреблений</w:t>
            </w:r>
          </w:p>
          <w:p w14:paraId="21754F42" w14:textId="5CABB130" w:rsidR="00981861" w:rsidRPr="00981861" w:rsidRDefault="00981861" w:rsidP="00E2506F">
            <w:pPr>
              <w:suppressAutoHyphens/>
              <w:spacing w:after="0" w:line="240" w:lineRule="auto"/>
              <w:jc w:val="both"/>
              <w:rPr>
                <w:rFonts w:ascii="Times New Roman" w:eastAsia="Times New Roman" w:hAnsi="Times New Roman" w:cs="Times New Roman"/>
                <w:sz w:val="24"/>
                <w:szCs w:val="24"/>
                <w:lang w:eastAsia="ru-RU"/>
              </w:rPr>
            </w:pPr>
          </w:p>
        </w:tc>
        <w:tc>
          <w:tcPr>
            <w:tcW w:w="514" w:type="pct"/>
            <w:shd w:val="clear" w:color="auto" w:fill="auto"/>
            <w:vAlign w:val="center"/>
          </w:tcPr>
          <w:p w14:paraId="2C6E6AE6" w14:textId="1557133B" w:rsidR="00981861" w:rsidRPr="00981861" w:rsidRDefault="00F55E14" w:rsidP="00F55E14">
            <w:pPr>
              <w:tabs>
                <w:tab w:val="right" w:pos="851"/>
              </w:tabs>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16</w:t>
            </w:r>
          </w:p>
        </w:tc>
        <w:tc>
          <w:tcPr>
            <w:tcW w:w="545" w:type="pct"/>
            <w:shd w:val="clear" w:color="auto" w:fill="auto"/>
            <w:vAlign w:val="center"/>
          </w:tcPr>
          <w:p w14:paraId="2307BDD1" w14:textId="7FF65189" w:rsidR="00981861" w:rsidRPr="00AC15B3" w:rsidRDefault="008C1314" w:rsidP="00F55E14">
            <w:pPr>
              <w:tabs>
                <w:tab w:val="right" w:pos="851"/>
              </w:tabs>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545" w:type="pct"/>
            <w:shd w:val="clear" w:color="auto" w:fill="auto"/>
            <w:vAlign w:val="center"/>
          </w:tcPr>
          <w:p w14:paraId="7B09C09B" w14:textId="2865C75D" w:rsidR="00981861" w:rsidRPr="00AC15B3" w:rsidRDefault="00981861" w:rsidP="00981861">
            <w:pPr>
              <w:tabs>
                <w:tab w:val="right" w:pos="851"/>
              </w:tabs>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674" w:type="pct"/>
            <w:shd w:val="clear" w:color="auto" w:fill="auto"/>
            <w:vAlign w:val="center"/>
          </w:tcPr>
          <w:p w14:paraId="402EF7AA" w14:textId="4499D99E" w:rsidR="00981861" w:rsidRPr="00AC15B3" w:rsidRDefault="00DE4829" w:rsidP="00DE4829">
            <w:pPr>
              <w:tabs>
                <w:tab w:val="right" w:pos="851"/>
              </w:tabs>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580" w:type="pct"/>
            <w:shd w:val="clear" w:color="auto" w:fill="auto"/>
            <w:vAlign w:val="center"/>
          </w:tcPr>
          <w:p w14:paraId="64E00A40" w14:textId="7A00BA67" w:rsidR="00981861" w:rsidRPr="00AC15B3" w:rsidRDefault="00DE4829" w:rsidP="00DE4829">
            <w:pPr>
              <w:tabs>
                <w:tab w:val="right" w:pos="851"/>
              </w:tabs>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w:t>
            </w:r>
          </w:p>
        </w:tc>
        <w:tc>
          <w:tcPr>
            <w:tcW w:w="742" w:type="pct"/>
            <w:gridSpan w:val="2"/>
            <w:shd w:val="clear" w:color="auto" w:fill="auto"/>
            <w:vAlign w:val="center"/>
          </w:tcPr>
          <w:p w14:paraId="532CCBEF" w14:textId="77777777" w:rsidR="006A2807" w:rsidRPr="007B616E" w:rsidRDefault="006A2807" w:rsidP="006A2807">
            <w:pPr>
              <w:jc w:val="both"/>
              <w:rPr>
                <w:rFonts w:ascii="Times New Roman" w:eastAsia="Times New Roman" w:hAnsi="Times New Roman" w:cs="Times New Roman"/>
                <w:sz w:val="24"/>
                <w:szCs w:val="24"/>
              </w:rPr>
            </w:pPr>
            <w:r w:rsidRPr="007B616E">
              <w:rPr>
                <w:rFonts w:ascii="Times New Roman" w:eastAsia="Times New Roman" w:hAnsi="Times New Roman" w:cs="Times New Roman"/>
                <w:sz w:val="24"/>
                <w:szCs w:val="24"/>
              </w:rPr>
              <w:t>Индивидуальные выступления.</w:t>
            </w:r>
          </w:p>
          <w:p w14:paraId="01F61CC2" w14:textId="78987F64" w:rsidR="00981861" w:rsidRPr="00AC15B3" w:rsidRDefault="006A2807" w:rsidP="006A2807">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7B616E">
              <w:rPr>
                <w:rFonts w:ascii="Times New Roman" w:eastAsia="Times New Roman" w:hAnsi="Times New Roman" w:cs="Times New Roman"/>
                <w:sz w:val="24"/>
                <w:szCs w:val="24"/>
              </w:rPr>
              <w:t>Презентации</w:t>
            </w:r>
          </w:p>
        </w:tc>
      </w:tr>
      <w:tr w:rsidR="00AC15B3" w:rsidRPr="00234F97" w14:paraId="4250B802" w14:textId="77777777" w:rsidTr="003141E1">
        <w:trPr>
          <w:trHeight w:val="698"/>
        </w:trPr>
        <w:tc>
          <w:tcPr>
            <w:tcW w:w="231" w:type="pct"/>
            <w:shd w:val="clear" w:color="auto" w:fill="auto"/>
          </w:tcPr>
          <w:p w14:paraId="02750CC8" w14:textId="77777777" w:rsidR="00AC15B3" w:rsidRPr="00AC15B3" w:rsidRDefault="00AC15B3" w:rsidP="00AC15B3">
            <w:pPr>
              <w:tabs>
                <w:tab w:val="right" w:pos="851"/>
              </w:tabs>
              <w:spacing w:after="0" w:line="240" w:lineRule="auto"/>
              <w:jc w:val="both"/>
              <w:rPr>
                <w:rFonts w:ascii="Times New Roman" w:hAnsi="Times New Roman" w:cs="Times New Roman"/>
                <w:sz w:val="24"/>
                <w:szCs w:val="24"/>
              </w:rPr>
            </w:pPr>
          </w:p>
        </w:tc>
        <w:tc>
          <w:tcPr>
            <w:tcW w:w="1169" w:type="pct"/>
            <w:shd w:val="clear" w:color="auto" w:fill="auto"/>
          </w:tcPr>
          <w:p w14:paraId="5F7803B6" w14:textId="77777777" w:rsidR="00AC15B3" w:rsidRPr="00AC15B3" w:rsidRDefault="00AC15B3" w:rsidP="00AC15B3">
            <w:pPr>
              <w:tabs>
                <w:tab w:val="right" w:pos="851"/>
              </w:tabs>
              <w:spacing w:after="0" w:line="240" w:lineRule="auto"/>
              <w:jc w:val="both"/>
              <w:rPr>
                <w:rFonts w:ascii="Times New Roman" w:hAnsi="Times New Roman" w:cs="Times New Roman"/>
                <w:sz w:val="24"/>
                <w:szCs w:val="24"/>
              </w:rPr>
            </w:pPr>
            <w:r w:rsidRPr="00AC15B3">
              <w:rPr>
                <w:rFonts w:ascii="Times New Roman" w:hAnsi="Times New Roman" w:cs="Times New Roman"/>
                <w:sz w:val="24"/>
                <w:szCs w:val="24"/>
              </w:rPr>
              <w:t xml:space="preserve">В целом по дисциплине </w:t>
            </w:r>
          </w:p>
        </w:tc>
        <w:tc>
          <w:tcPr>
            <w:tcW w:w="514" w:type="pct"/>
            <w:shd w:val="clear" w:color="auto" w:fill="auto"/>
            <w:vAlign w:val="center"/>
          </w:tcPr>
          <w:p w14:paraId="1A3339A9" w14:textId="7DC03B0E" w:rsidR="00AC15B3" w:rsidRPr="00AC15B3" w:rsidRDefault="00AC15B3" w:rsidP="00F55E14">
            <w:pPr>
              <w:tabs>
                <w:tab w:val="right" w:pos="851"/>
              </w:tabs>
              <w:spacing w:after="0" w:line="240" w:lineRule="auto"/>
              <w:jc w:val="center"/>
              <w:rPr>
                <w:rFonts w:ascii="Times New Roman" w:hAnsi="Times New Roman" w:cs="Times New Roman"/>
                <w:sz w:val="24"/>
                <w:szCs w:val="24"/>
              </w:rPr>
            </w:pPr>
            <w:r w:rsidRPr="00AC15B3">
              <w:rPr>
                <w:rFonts w:ascii="Times New Roman" w:eastAsia="Times New Roman" w:hAnsi="Times New Roman" w:cs="Times New Roman"/>
                <w:b/>
                <w:color w:val="000000"/>
                <w:sz w:val="24"/>
                <w:szCs w:val="24"/>
                <w:lang w:eastAsia="ru-RU"/>
              </w:rPr>
              <w:t>108</w:t>
            </w:r>
          </w:p>
        </w:tc>
        <w:tc>
          <w:tcPr>
            <w:tcW w:w="545" w:type="pct"/>
            <w:shd w:val="clear" w:color="auto" w:fill="auto"/>
            <w:vAlign w:val="center"/>
          </w:tcPr>
          <w:p w14:paraId="3A37B906" w14:textId="796912B2" w:rsidR="00AC15B3" w:rsidRPr="00AC15B3" w:rsidRDefault="00AC15B3" w:rsidP="00F55E14">
            <w:pPr>
              <w:tabs>
                <w:tab w:val="right" w:pos="851"/>
              </w:tabs>
              <w:spacing w:after="0" w:line="240" w:lineRule="auto"/>
              <w:jc w:val="center"/>
              <w:rPr>
                <w:rFonts w:ascii="Times New Roman" w:hAnsi="Times New Roman" w:cs="Times New Roman"/>
                <w:sz w:val="24"/>
                <w:szCs w:val="24"/>
              </w:rPr>
            </w:pPr>
            <w:r w:rsidRPr="00AC15B3">
              <w:rPr>
                <w:rFonts w:ascii="Times New Roman" w:eastAsia="Times New Roman" w:hAnsi="Times New Roman" w:cs="Times New Roman"/>
                <w:b/>
                <w:color w:val="000000"/>
                <w:sz w:val="24"/>
                <w:szCs w:val="24"/>
                <w:lang w:eastAsia="ru-RU"/>
              </w:rPr>
              <w:t>3</w:t>
            </w:r>
            <w:r w:rsidR="00DE4829">
              <w:rPr>
                <w:rFonts w:ascii="Times New Roman" w:eastAsia="Times New Roman" w:hAnsi="Times New Roman" w:cs="Times New Roman"/>
                <w:b/>
                <w:color w:val="000000"/>
                <w:sz w:val="24"/>
                <w:szCs w:val="24"/>
                <w:lang w:eastAsia="ru-RU"/>
              </w:rPr>
              <w:t>4</w:t>
            </w:r>
          </w:p>
        </w:tc>
        <w:tc>
          <w:tcPr>
            <w:tcW w:w="545" w:type="pct"/>
            <w:shd w:val="clear" w:color="auto" w:fill="auto"/>
            <w:vAlign w:val="center"/>
          </w:tcPr>
          <w:p w14:paraId="06C1F09A" w14:textId="41EED6C8" w:rsidR="00AC15B3" w:rsidRPr="00AC15B3" w:rsidRDefault="00AC15B3" w:rsidP="00981861">
            <w:pPr>
              <w:tabs>
                <w:tab w:val="right" w:pos="851"/>
              </w:tabs>
              <w:spacing w:after="0" w:line="240" w:lineRule="auto"/>
              <w:jc w:val="center"/>
              <w:rPr>
                <w:rFonts w:ascii="Times New Roman" w:hAnsi="Times New Roman" w:cs="Times New Roman"/>
                <w:sz w:val="24"/>
                <w:szCs w:val="24"/>
              </w:rPr>
            </w:pPr>
            <w:r w:rsidRPr="00AC15B3">
              <w:rPr>
                <w:rFonts w:ascii="Times New Roman" w:eastAsia="Times New Roman" w:hAnsi="Times New Roman" w:cs="Times New Roman"/>
                <w:b/>
                <w:bCs/>
                <w:color w:val="000000"/>
                <w:sz w:val="24"/>
                <w:szCs w:val="24"/>
                <w:lang w:eastAsia="ru-RU"/>
              </w:rPr>
              <w:t>1</w:t>
            </w:r>
            <w:r w:rsidR="00981861">
              <w:rPr>
                <w:rFonts w:ascii="Times New Roman" w:eastAsia="Times New Roman" w:hAnsi="Times New Roman" w:cs="Times New Roman"/>
                <w:b/>
                <w:bCs/>
                <w:color w:val="000000"/>
                <w:sz w:val="24"/>
                <w:szCs w:val="24"/>
                <w:lang w:eastAsia="ru-RU"/>
              </w:rPr>
              <w:t>6</w:t>
            </w:r>
          </w:p>
        </w:tc>
        <w:tc>
          <w:tcPr>
            <w:tcW w:w="674" w:type="pct"/>
            <w:shd w:val="clear" w:color="auto" w:fill="auto"/>
            <w:vAlign w:val="center"/>
          </w:tcPr>
          <w:p w14:paraId="5937FA1E" w14:textId="0D088730" w:rsidR="00AC15B3" w:rsidRPr="00DE4829" w:rsidRDefault="00981861" w:rsidP="00DE4829">
            <w:pPr>
              <w:tabs>
                <w:tab w:val="right" w:pos="851"/>
              </w:tabs>
              <w:spacing w:after="0" w:line="240" w:lineRule="auto"/>
              <w:jc w:val="center"/>
              <w:rPr>
                <w:rFonts w:ascii="Times New Roman" w:hAnsi="Times New Roman" w:cs="Times New Roman"/>
                <w:b/>
                <w:sz w:val="24"/>
                <w:szCs w:val="24"/>
              </w:rPr>
            </w:pPr>
            <w:r w:rsidRPr="00DE4829">
              <w:rPr>
                <w:rFonts w:ascii="Times New Roman" w:hAnsi="Times New Roman" w:cs="Times New Roman"/>
                <w:b/>
                <w:sz w:val="24"/>
                <w:szCs w:val="24"/>
              </w:rPr>
              <w:t>18</w:t>
            </w:r>
          </w:p>
        </w:tc>
        <w:tc>
          <w:tcPr>
            <w:tcW w:w="580" w:type="pct"/>
            <w:shd w:val="clear" w:color="auto" w:fill="auto"/>
            <w:vAlign w:val="center"/>
          </w:tcPr>
          <w:p w14:paraId="53833740" w14:textId="2767C11E" w:rsidR="00AC15B3" w:rsidRPr="00AC15B3" w:rsidRDefault="00AC15B3" w:rsidP="00981861">
            <w:pPr>
              <w:tabs>
                <w:tab w:val="right" w:pos="851"/>
              </w:tabs>
              <w:spacing w:after="0" w:line="240" w:lineRule="auto"/>
              <w:jc w:val="center"/>
              <w:rPr>
                <w:rFonts w:ascii="Times New Roman" w:hAnsi="Times New Roman" w:cs="Times New Roman"/>
                <w:sz w:val="24"/>
                <w:szCs w:val="24"/>
              </w:rPr>
            </w:pPr>
            <w:r w:rsidRPr="00AC15B3">
              <w:rPr>
                <w:rFonts w:ascii="Times New Roman" w:eastAsia="Times New Roman" w:hAnsi="Times New Roman" w:cs="Times New Roman"/>
                <w:b/>
                <w:bCs/>
                <w:color w:val="000000"/>
                <w:sz w:val="24"/>
                <w:szCs w:val="24"/>
                <w:lang w:eastAsia="ru-RU"/>
              </w:rPr>
              <w:t>7</w:t>
            </w:r>
            <w:r w:rsidR="00981861">
              <w:rPr>
                <w:rFonts w:ascii="Times New Roman" w:eastAsia="Times New Roman" w:hAnsi="Times New Roman" w:cs="Times New Roman"/>
                <w:b/>
                <w:bCs/>
                <w:color w:val="000000"/>
                <w:sz w:val="24"/>
                <w:szCs w:val="24"/>
                <w:lang w:eastAsia="ru-RU"/>
              </w:rPr>
              <w:t>4</w:t>
            </w:r>
          </w:p>
        </w:tc>
        <w:tc>
          <w:tcPr>
            <w:tcW w:w="742" w:type="pct"/>
            <w:gridSpan w:val="2"/>
            <w:shd w:val="clear" w:color="auto" w:fill="auto"/>
            <w:vAlign w:val="center"/>
          </w:tcPr>
          <w:p w14:paraId="6BEB70BB" w14:textId="67550B28" w:rsidR="00AC15B3" w:rsidRPr="003141E1" w:rsidRDefault="00DE4829" w:rsidP="00AC15B3">
            <w:pPr>
              <w:tabs>
                <w:tab w:val="right" w:pos="851"/>
              </w:tabs>
              <w:spacing w:after="0" w:line="240" w:lineRule="auto"/>
              <w:jc w:val="both"/>
              <w:rPr>
                <w:rFonts w:ascii="Times New Roman" w:hAnsi="Times New Roman" w:cs="Times New Roman"/>
                <w:b/>
                <w:bCs/>
                <w:sz w:val="24"/>
                <w:szCs w:val="24"/>
              </w:rPr>
            </w:pPr>
            <w:r w:rsidRPr="003141E1">
              <w:rPr>
                <w:rFonts w:ascii="Times New Roman" w:eastAsia="Times New Roman" w:hAnsi="Times New Roman" w:cs="Times New Roman"/>
                <w:b/>
                <w:bCs/>
                <w:sz w:val="24"/>
                <w:szCs w:val="24"/>
                <w:lang w:eastAsia="ru-RU"/>
              </w:rPr>
              <w:t>Домашнее творческое задание</w:t>
            </w:r>
            <w:r w:rsidRPr="003141E1">
              <w:rPr>
                <w:rFonts w:ascii="Times New Roman" w:eastAsia="Times New Roman" w:hAnsi="Times New Roman" w:cs="Times New Roman"/>
                <w:b/>
                <w:bCs/>
                <w:color w:val="000000"/>
                <w:sz w:val="24"/>
                <w:szCs w:val="24"/>
                <w:lang w:eastAsia="ru-RU"/>
              </w:rPr>
              <w:t xml:space="preserve"> </w:t>
            </w:r>
          </w:p>
        </w:tc>
      </w:tr>
      <w:tr w:rsidR="00897C1A" w:rsidRPr="007C0CB5" w14:paraId="2308D85F" w14:textId="77777777" w:rsidTr="003141E1">
        <w:tc>
          <w:tcPr>
            <w:tcW w:w="231" w:type="pct"/>
            <w:shd w:val="clear" w:color="auto" w:fill="auto"/>
          </w:tcPr>
          <w:p w14:paraId="2DB00B28" w14:textId="77777777" w:rsidR="00897C1A" w:rsidRPr="007C0CB5" w:rsidRDefault="00897C1A" w:rsidP="00897C1A">
            <w:pPr>
              <w:tabs>
                <w:tab w:val="right" w:pos="851"/>
              </w:tabs>
              <w:spacing w:after="0" w:line="240" w:lineRule="auto"/>
              <w:jc w:val="both"/>
              <w:rPr>
                <w:rFonts w:ascii="Times New Roman" w:hAnsi="Times New Roman" w:cs="Times New Roman"/>
                <w:color w:val="FF0000"/>
                <w:sz w:val="24"/>
                <w:szCs w:val="24"/>
              </w:rPr>
            </w:pPr>
          </w:p>
        </w:tc>
        <w:tc>
          <w:tcPr>
            <w:tcW w:w="1169" w:type="pct"/>
            <w:shd w:val="clear" w:color="auto" w:fill="auto"/>
          </w:tcPr>
          <w:p w14:paraId="55A8BC9F" w14:textId="77777777" w:rsidR="00897C1A" w:rsidRPr="00897C1A" w:rsidRDefault="00897C1A" w:rsidP="00897C1A">
            <w:pPr>
              <w:tabs>
                <w:tab w:val="right" w:pos="851"/>
              </w:tabs>
              <w:spacing w:after="0" w:line="240" w:lineRule="auto"/>
              <w:jc w:val="both"/>
              <w:rPr>
                <w:rFonts w:ascii="Times New Roman" w:hAnsi="Times New Roman" w:cs="Times New Roman"/>
                <w:b/>
                <w:sz w:val="24"/>
                <w:szCs w:val="24"/>
              </w:rPr>
            </w:pPr>
            <w:r w:rsidRPr="00897C1A">
              <w:rPr>
                <w:rFonts w:ascii="Times New Roman" w:hAnsi="Times New Roman" w:cs="Times New Roman"/>
                <w:b/>
                <w:sz w:val="24"/>
                <w:szCs w:val="24"/>
              </w:rPr>
              <w:t>Итого в %</w:t>
            </w:r>
          </w:p>
        </w:tc>
        <w:tc>
          <w:tcPr>
            <w:tcW w:w="514" w:type="pct"/>
            <w:shd w:val="clear" w:color="auto" w:fill="auto"/>
            <w:vAlign w:val="center"/>
          </w:tcPr>
          <w:p w14:paraId="4558F75A" w14:textId="1623BB02" w:rsidR="00897C1A" w:rsidRPr="00897C1A" w:rsidRDefault="00897C1A" w:rsidP="00356CCC">
            <w:pPr>
              <w:tabs>
                <w:tab w:val="right" w:pos="851"/>
              </w:tabs>
              <w:spacing w:after="0" w:line="240" w:lineRule="auto"/>
              <w:jc w:val="center"/>
              <w:rPr>
                <w:rFonts w:ascii="Times New Roman" w:hAnsi="Times New Roman" w:cs="Times New Roman"/>
                <w:b/>
                <w:sz w:val="24"/>
                <w:szCs w:val="24"/>
              </w:rPr>
            </w:pPr>
          </w:p>
        </w:tc>
        <w:tc>
          <w:tcPr>
            <w:tcW w:w="545" w:type="pct"/>
            <w:shd w:val="clear" w:color="auto" w:fill="auto"/>
            <w:vAlign w:val="center"/>
          </w:tcPr>
          <w:p w14:paraId="489CD011" w14:textId="290957EE" w:rsidR="00897C1A" w:rsidRPr="003141E1" w:rsidRDefault="003141E1" w:rsidP="00356CCC">
            <w:pPr>
              <w:tabs>
                <w:tab w:val="right" w:pos="851"/>
              </w:tabs>
              <w:spacing w:after="0" w:line="240" w:lineRule="auto"/>
              <w:jc w:val="center"/>
              <w:rPr>
                <w:rFonts w:ascii="Times New Roman" w:hAnsi="Times New Roman" w:cs="Times New Roman"/>
                <w:b/>
                <w:bCs/>
                <w:sz w:val="24"/>
                <w:szCs w:val="24"/>
              </w:rPr>
            </w:pPr>
            <w:r w:rsidRPr="003141E1">
              <w:rPr>
                <w:rFonts w:ascii="Times New Roman" w:hAnsi="Times New Roman" w:cs="Times New Roman"/>
                <w:b/>
                <w:bCs/>
                <w:sz w:val="24"/>
                <w:szCs w:val="24"/>
              </w:rPr>
              <w:t>31%</w:t>
            </w:r>
          </w:p>
        </w:tc>
        <w:tc>
          <w:tcPr>
            <w:tcW w:w="545" w:type="pct"/>
            <w:shd w:val="clear" w:color="auto" w:fill="auto"/>
            <w:vAlign w:val="center"/>
          </w:tcPr>
          <w:p w14:paraId="42E70587" w14:textId="6036405E" w:rsidR="00897C1A" w:rsidRPr="003141E1" w:rsidRDefault="003141E1" w:rsidP="00356CCC">
            <w:pPr>
              <w:tabs>
                <w:tab w:val="right" w:pos="851"/>
              </w:tabs>
              <w:spacing w:after="0" w:line="240" w:lineRule="auto"/>
              <w:jc w:val="center"/>
              <w:rPr>
                <w:rFonts w:ascii="Times New Roman" w:hAnsi="Times New Roman" w:cs="Times New Roman"/>
                <w:b/>
                <w:bCs/>
                <w:sz w:val="24"/>
                <w:szCs w:val="24"/>
              </w:rPr>
            </w:pPr>
            <w:r w:rsidRPr="003141E1">
              <w:rPr>
                <w:rFonts w:ascii="Times New Roman" w:hAnsi="Times New Roman" w:cs="Times New Roman"/>
                <w:b/>
                <w:bCs/>
                <w:sz w:val="24"/>
                <w:szCs w:val="24"/>
              </w:rPr>
              <w:t>47%</w:t>
            </w:r>
          </w:p>
        </w:tc>
        <w:tc>
          <w:tcPr>
            <w:tcW w:w="674" w:type="pct"/>
            <w:shd w:val="clear" w:color="auto" w:fill="auto"/>
            <w:vAlign w:val="center"/>
          </w:tcPr>
          <w:p w14:paraId="33CBD9D2" w14:textId="2BE4A1B7" w:rsidR="00897C1A" w:rsidRPr="003141E1" w:rsidRDefault="003141E1" w:rsidP="00356CCC">
            <w:pPr>
              <w:tabs>
                <w:tab w:val="right" w:pos="851"/>
              </w:tabs>
              <w:spacing w:after="0" w:line="240" w:lineRule="auto"/>
              <w:jc w:val="center"/>
              <w:rPr>
                <w:rFonts w:ascii="Times New Roman" w:hAnsi="Times New Roman" w:cs="Times New Roman"/>
                <w:b/>
                <w:bCs/>
                <w:sz w:val="24"/>
                <w:szCs w:val="24"/>
              </w:rPr>
            </w:pPr>
            <w:r w:rsidRPr="003141E1">
              <w:rPr>
                <w:rFonts w:ascii="Times New Roman" w:hAnsi="Times New Roman" w:cs="Times New Roman"/>
                <w:b/>
                <w:bCs/>
                <w:sz w:val="24"/>
                <w:szCs w:val="24"/>
              </w:rPr>
              <w:t>53%</w:t>
            </w:r>
          </w:p>
        </w:tc>
        <w:tc>
          <w:tcPr>
            <w:tcW w:w="580" w:type="pct"/>
            <w:shd w:val="clear" w:color="auto" w:fill="auto"/>
            <w:vAlign w:val="center"/>
          </w:tcPr>
          <w:p w14:paraId="2E701599" w14:textId="1011DC3A" w:rsidR="00897C1A" w:rsidRPr="003141E1" w:rsidRDefault="003141E1" w:rsidP="00356CCC">
            <w:pPr>
              <w:tabs>
                <w:tab w:val="right" w:pos="851"/>
              </w:tabs>
              <w:spacing w:after="0" w:line="240" w:lineRule="auto"/>
              <w:jc w:val="center"/>
              <w:rPr>
                <w:rFonts w:ascii="Times New Roman" w:hAnsi="Times New Roman" w:cs="Times New Roman"/>
                <w:b/>
                <w:bCs/>
                <w:sz w:val="24"/>
                <w:szCs w:val="24"/>
              </w:rPr>
            </w:pPr>
            <w:r w:rsidRPr="003141E1">
              <w:rPr>
                <w:rFonts w:ascii="Times New Roman" w:hAnsi="Times New Roman" w:cs="Times New Roman"/>
                <w:b/>
                <w:bCs/>
                <w:sz w:val="24"/>
                <w:szCs w:val="24"/>
              </w:rPr>
              <w:t>69%</w:t>
            </w:r>
          </w:p>
        </w:tc>
        <w:tc>
          <w:tcPr>
            <w:tcW w:w="742" w:type="pct"/>
            <w:gridSpan w:val="2"/>
            <w:shd w:val="clear" w:color="auto" w:fill="auto"/>
          </w:tcPr>
          <w:p w14:paraId="1CF94CED" w14:textId="77777777" w:rsidR="00897C1A" w:rsidRPr="007C0CB5" w:rsidRDefault="00897C1A" w:rsidP="00897C1A">
            <w:pPr>
              <w:tabs>
                <w:tab w:val="right" w:pos="851"/>
              </w:tabs>
              <w:spacing w:after="0" w:line="240" w:lineRule="auto"/>
              <w:jc w:val="both"/>
              <w:rPr>
                <w:rFonts w:ascii="Times New Roman" w:hAnsi="Times New Roman" w:cs="Times New Roman"/>
                <w:color w:val="FF0000"/>
                <w:sz w:val="24"/>
                <w:szCs w:val="24"/>
              </w:rPr>
            </w:pPr>
          </w:p>
        </w:tc>
      </w:tr>
    </w:tbl>
    <w:p w14:paraId="0CA7E9D8" w14:textId="77777777" w:rsidR="00234F97" w:rsidRPr="007C0CB5" w:rsidRDefault="00234F97" w:rsidP="006A52A9">
      <w:pPr>
        <w:keepNext/>
        <w:widowControl w:val="0"/>
        <w:autoSpaceDE w:val="0"/>
        <w:autoSpaceDN w:val="0"/>
        <w:adjustRightInd w:val="0"/>
        <w:spacing w:after="0" w:line="240" w:lineRule="auto"/>
        <w:ind w:firstLine="709"/>
        <w:jc w:val="both"/>
        <w:rPr>
          <w:rFonts w:ascii="Times New Roman" w:eastAsia="Times New Roman" w:hAnsi="Times New Roman" w:cs="Times New Roman"/>
          <w:b/>
          <w:color w:val="FF0000"/>
          <w:sz w:val="28"/>
          <w:szCs w:val="28"/>
          <w:lang w:eastAsia="ru-RU"/>
        </w:rPr>
      </w:pPr>
    </w:p>
    <w:p w14:paraId="0A0C665C" w14:textId="2BE12F96" w:rsidR="00923A8E" w:rsidRDefault="00923A8E" w:rsidP="001B1EEE">
      <w:pPr>
        <w:keepNext/>
        <w:spacing w:before="120" w:after="120" w:line="240" w:lineRule="auto"/>
        <w:jc w:val="center"/>
        <w:rPr>
          <w:rFonts w:ascii="Times New Roman" w:eastAsia="Times New Roman" w:hAnsi="Times New Roman" w:cs="Times New Roman"/>
          <w:b/>
          <w:bCs/>
          <w:sz w:val="28"/>
          <w:szCs w:val="28"/>
        </w:rPr>
      </w:pPr>
      <w:r w:rsidRPr="00923A8E">
        <w:rPr>
          <w:rFonts w:ascii="Times New Roman" w:eastAsia="Times New Roman" w:hAnsi="Times New Roman" w:cs="Times New Roman"/>
          <w:b/>
          <w:bCs/>
          <w:sz w:val="28"/>
          <w:szCs w:val="28"/>
        </w:rPr>
        <w:t>5.3. Содержание практических и семинарских занятий</w:t>
      </w:r>
      <w:bookmarkEnd w:id="28"/>
    </w:p>
    <w:p w14:paraId="18BF8641" w14:textId="336AB660" w:rsidR="00923A8E" w:rsidRPr="001B1EEE" w:rsidRDefault="001B1EEE" w:rsidP="001B1EEE">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1B1EEE">
        <w:rPr>
          <w:rFonts w:ascii="Times New Roman" w:eastAsia="Times New Roman" w:hAnsi="Times New Roman" w:cs="Times New Roman"/>
          <w:sz w:val="28"/>
          <w:szCs w:val="28"/>
          <w:lang w:eastAsia="ru-RU"/>
        </w:rPr>
        <w:t xml:space="preserve">Таблица </w:t>
      </w:r>
      <w:r w:rsidR="003141E1">
        <w:rPr>
          <w:rFonts w:ascii="Times New Roman" w:eastAsia="Times New Roman" w:hAnsi="Times New Roman" w:cs="Times New Roman"/>
          <w:sz w:val="28"/>
          <w:szCs w:val="28"/>
          <w:lang w:eastAsia="ru-RU"/>
        </w:rPr>
        <w:t>4</w:t>
      </w:r>
    </w:p>
    <w:tbl>
      <w:tblPr>
        <w:tblStyle w:val="211"/>
        <w:tblW w:w="9819" w:type="dxa"/>
        <w:tblLayout w:type="fixed"/>
        <w:tblLook w:val="04A0" w:firstRow="1" w:lastRow="0" w:firstColumn="1" w:lastColumn="0" w:noHBand="0" w:noVBand="1"/>
      </w:tblPr>
      <w:tblGrid>
        <w:gridCol w:w="2263"/>
        <w:gridCol w:w="5812"/>
        <w:gridCol w:w="1744"/>
      </w:tblGrid>
      <w:tr w:rsidR="00F74A5F" w:rsidRPr="00B155EA" w14:paraId="2A631598" w14:textId="77777777" w:rsidTr="00F74A5F">
        <w:tc>
          <w:tcPr>
            <w:tcW w:w="2263" w:type="dxa"/>
          </w:tcPr>
          <w:p w14:paraId="068E3340" w14:textId="77777777" w:rsidR="00F74A5F" w:rsidRPr="00ED0E49" w:rsidRDefault="00F74A5F" w:rsidP="00F74A5F">
            <w:pPr>
              <w:jc w:val="center"/>
              <w:rPr>
                <w:rFonts w:ascii="Times New Roman" w:eastAsia="Times New Roman" w:hAnsi="Times New Roman"/>
                <w:b/>
                <w:sz w:val="24"/>
                <w:szCs w:val="24"/>
              </w:rPr>
            </w:pPr>
            <w:bookmarkStart w:id="29" w:name="_Toc423707039"/>
            <w:r w:rsidRPr="00ED0E49">
              <w:rPr>
                <w:rFonts w:ascii="Times New Roman" w:eastAsia="Times New Roman" w:hAnsi="Times New Roman"/>
                <w:b/>
                <w:sz w:val="24"/>
                <w:szCs w:val="24"/>
              </w:rPr>
              <w:t>Наименование тем (разделов) дисциплины</w:t>
            </w:r>
          </w:p>
        </w:tc>
        <w:tc>
          <w:tcPr>
            <w:tcW w:w="5812" w:type="dxa"/>
          </w:tcPr>
          <w:p w14:paraId="1850C43E" w14:textId="77777777" w:rsidR="00F74A5F" w:rsidRPr="00ED0E49" w:rsidRDefault="00F74A5F" w:rsidP="00F74A5F">
            <w:pPr>
              <w:jc w:val="center"/>
              <w:rPr>
                <w:rFonts w:ascii="Times New Roman" w:eastAsia="Times New Roman" w:hAnsi="Times New Roman"/>
                <w:b/>
                <w:sz w:val="24"/>
                <w:szCs w:val="24"/>
              </w:rPr>
            </w:pPr>
            <w:r w:rsidRPr="00ED0E49">
              <w:rPr>
                <w:rFonts w:ascii="Times New Roman" w:eastAsia="Times New Roman" w:hAnsi="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744" w:type="dxa"/>
          </w:tcPr>
          <w:p w14:paraId="6D853585" w14:textId="77777777" w:rsidR="00F74A5F" w:rsidRPr="00ED0E49" w:rsidRDefault="00F74A5F" w:rsidP="00F74A5F">
            <w:pPr>
              <w:jc w:val="center"/>
              <w:rPr>
                <w:rFonts w:ascii="Times New Roman" w:eastAsia="Times New Roman" w:hAnsi="Times New Roman"/>
                <w:b/>
                <w:sz w:val="24"/>
                <w:szCs w:val="24"/>
              </w:rPr>
            </w:pPr>
            <w:r w:rsidRPr="00ED0E49">
              <w:rPr>
                <w:rFonts w:ascii="Times New Roman" w:eastAsia="Times New Roman" w:hAnsi="Times New Roman"/>
                <w:b/>
                <w:sz w:val="24"/>
                <w:szCs w:val="24"/>
              </w:rPr>
              <w:t>Формы проведения занятий</w:t>
            </w:r>
          </w:p>
        </w:tc>
      </w:tr>
      <w:tr w:rsidR="0097778C" w:rsidRPr="00B155EA" w14:paraId="037B37FA" w14:textId="77777777" w:rsidTr="00F74A5F">
        <w:tc>
          <w:tcPr>
            <w:tcW w:w="2263" w:type="dxa"/>
            <w:shd w:val="clear" w:color="auto" w:fill="auto"/>
            <w:vAlign w:val="center"/>
          </w:tcPr>
          <w:p w14:paraId="59DCCF00" w14:textId="251EB163" w:rsidR="0097778C" w:rsidRPr="003079BB" w:rsidRDefault="0097778C" w:rsidP="0097778C">
            <w:pPr>
              <w:widowControl w:val="0"/>
              <w:ind w:firstLine="22"/>
              <w:rPr>
                <w:rFonts w:ascii="Times New Roman" w:eastAsia="Times New Roman" w:hAnsi="Times New Roman"/>
                <w:sz w:val="24"/>
                <w:szCs w:val="24"/>
                <w:highlight w:val="yellow"/>
                <w:lang w:eastAsia="ru-RU"/>
              </w:rPr>
            </w:pPr>
            <w:r w:rsidRPr="0097778C">
              <w:rPr>
                <w:rFonts w:ascii="Times New Roman" w:eastAsia="Times New Roman" w:hAnsi="Times New Roman"/>
                <w:sz w:val="24"/>
                <w:szCs w:val="24"/>
                <w:lang w:eastAsia="ru-RU"/>
              </w:rPr>
              <w:t xml:space="preserve">Тема 1. </w:t>
            </w:r>
            <w:r w:rsidRPr="0097778C">
              <w:rPr>
                <w:rFonts w:ascii="Times New Roman" w:hAnsi="Times New Roman"/>
                <w:sz w:val="24"/>
                <w:szCs w:val="24"/>
              </w:rPr>
              <w:t xml:space="preserve">Экономико-правовые основы </w:t>
            </w:r>
            <w:r w:rsidR="003141E1" w:rsidRPr="0097778C">
              <w:rPr>
                <w:rFonts w:ascii="Times New Roman" w:hAnsi="Times New Roman"/>
                <w:sz w:val="24"/>
                <w:szCs w:val="24"/>
              </w:rPr>
              <w:t>противодействия хищениям</w:t>
            </w:r>
            <w:r w:rsidRPr="0097778C">
              <w:rPr>
                <w:rFonts w:ascii="Times New Roman" w:hAnsi="Times New Roman"/>
                <w:sz w:val="24"/>
                <w:szCs w:val="24"/>
              </w:rPr>
              <w:t xml:space="preserve"> и </w:t>
            </w:r>
            <w:r w:rsidR="00160B97" w:rsidRPr="0097778C">
              <w:rPr>
                <w:rFonts w:ascii="Times New Roman" w:hAnsi="Times New Roman"/>
                <w:sz w:val="24"/>
                <w:szCs w:val="24"/>
              </w:rPr>
              <w:t>злоупотреблениям в</w:t>
            </w:r>
            <w:r w:rsidRPr="0097778C">
              <w:rPr>
                <w:rFonts w:ascii="Times New Roman" w:hAnsi="Times New Roman"/>
                <w:sz w:val="24"/>
                <w:szCs w:val="24"/>
              </w:rPr>
              <w:t xml:space="preserve"> сфере </w:t>
            </w:r>
            <w:proofErr w:type="spellStart"/>
            <w:r w:rsidRPr="0097778C">
              <w:rPr>
                <w:rFonts w:ascii="Times New Roman" w:hAnsi="Times New Roman"/>
                <w:sz w:val="24"/>
                <w:szCs w:val="24"/>
              </w:rPr>
              <w:t>госзакупок</w:t>
            </w:r>
            <w:proofErr w:type="spellEnd"/>
          </w:p>
        </w:tc>
        <w:tc>
          <w:tcPr>
            <w:tcW w:w="5812" w:type="dxa"/>
          </w:tcPr>
          <w:p w14:paraId="3E059E3B" w14:textId="443754BE" w:rsidR="0097778C" w:rsidRDefault="0097778C" w:rsidP="0097778C">
            <w:pPr>
              <w:jc w:val="both"/>
              <w:rPr>
                <w:rFonts w:ascii="Times New Roman" w:hAnsi="Times New Roman"/>
                <w:sz w:val="24"/>
                <w:szCs w:val="24"/>
              </w:rPr>
            </w:pPr>
            <w:r w:rsidRPr="004C40C0">
              <w:rPr>
                <w:rFonts w:ascii="Times New Roman" w:hAnsi="Times New Roman"/>
                <w:sz w:val="24"/>
                <w:szCs w:val="24"/>
              </w:rPr>
              <w:t>1</w:t>
            </w:r>
            <w:r w:rsidRPr="00A21AED">
              <w:rPr>
                <w:rFonts w:ascii="Times New Roman" w:hAnsi="Times New Roman"/>
                <w:sz w:val="24"/>
                <w:szCs w:val="24"/>
              </w:rPr>
              <w:t>.</w:t>
            </w:r>
            <w:r>
              <w:rPr>
                <w:rFonts w:ascii="Times New Roman" w:hAnsi="Times New Roman"/>
                <w:sz w:val="28"/>
                <w:szCs w:val="28"/>
              </w:rPr>
              <w:t xml:space="preserve"> </w:t>
            </w:r>
            <w:r w:rsidRPr="0097778C">
              <w:rPr>
                <w:rFonts w:ascii="Times New Roman" w:hAnsi="Times New Roman"/>
                <w:sz w:val="24"/>
                <w:szCs w:val="24"/>
              </w:rPr>
              <w:t>Система государственных закупок.</w:t>
            </w:r>
          </w:p>
          <w:p w14:paraId="19BAD272" w14:textId="4B643245" w:rsidR="0097778C" w:rsidRDefault="0097778C" w:rsidP="0097778C">
            <w:pPr>
              <w:jc w:val="both"/>
              <w:rPr>
                <w:rFonts w:ascii="Times New Roman" w:hAnsi="Times New Roman"/>
                <w:sz w:val="24"/>
                <w:szCs w:val="24"/>
              </w:rPr>
            </w:pPr>
            <w:r>
              <w:rPr>
                <w:rFonts w:ascii="Times New Roman" w:hAnsi="Times New Roman"/>
                <w:sz w:val="24"/>
                <w:szCs w:val="24"/>
              </w:rPr>
              <w:t>2.</w:t>
            </w:r>
            <w:r w:rsidRPr="0055068C">
              <w:rPr>
                <w:rFonts w:ascii="Times New Roman" w:hAnsi="Times New Roman"/>
                <w:sz w:val="28"/>
                <w:szCs w:val="28"/>
              </w:rPr>
              <w:t xml:space="preserve"> </w:t>
            </w:r>
            <w:r w:rsidRPr="0097778C">
              <w:rPr>
                <w:rFonts w:ascii="Times New Roman" w:hAnsi="Times New Roman"/>
                <w:sz w:val="24"/>
                <w:szCs w:val="24"/>
              </w:rPr>
              <w:t>Статья 19.28 Кодекса Российской Федерации об административных правонарушениях</w:t>
            </w:r>
            <w:r>
              <w:rPr>
                <w:rFonts w:ascii="Times New Roman" w:hAnsi="Times New Roman"/>
                <w:sz w:val="24"/>
                <w:szCs w:val="24"/>
              </w:rPr>
              <w:t>.</w:t>
            </w:r>
          </w:p>
          <w:p w14:paraId="25DC2E87" w14:textId="77777777" w:rsidR="0097778C" w:rsidRDefault="0097778C" w:rsidP="0097778C">
            <w:pPr>
              <w:widowControl w:val="0"/>
              <w:jc w:val="both"/>
              <w:rPr>
                <w:rFonts w:ascii="Times New Roman" w:hAnsi="Times New Roman"/>
                <w:sz w:val="24"/>
                <w:szCs w:val="24"/>
              </w:rPr>
            </w:pPr>
            <w:r>
              <w:rPr>
                <w:rFonts w:ascii="Times New Roman" w:hAnsi="Times New Roman"/>
                <w:sz w:val="24"/>
                <w:szCs w:val="24"/>
              </w:rPr>
              <w:t>3</w:t>
            </w:r>
            <w:r w:rsidRPr="0097778C">
              <w:rPr>
                <w:rFonts w:ascii="Times New Roman" w:hAnsi="Times New Roman"/>
                <w:sz w:val="24"/>
                <w:szCs w:val="24"/>
              </w:rPr>
              <w:t xml:space="preserve">. Запреты на </w:t>
            </w:r>
            <w:proofErr w:type="spellStart"/>
            <w:r w:rsidRPr="0097778C">
              <w:rPr>
                <w:rFonts w:ascii="Times New Roman" w:hAnsi="Times New Roman"/>
                <w:sz w:val="24"/>
                <w:szCs w:val="24"/>
              </w:rPr>
              <w:t>антиконкурентные</w:t>
            </w:r>
            <w:proofErr w:type="spellEnd"/>
            <w:r w:rsidRPr="0097778C">
              <w:rPr>
                <w:rFonts w:ascii="Times New Roman" w:hAnsi="Times New Roman"/>
                <w:sz w:val="24"/>
                <w:szCs w:val="24"/>
              </w:rPr>
              <w:t xml:space="preserve"> соглашения Федерального закона от 26 июля 2006 г. № 135-ФЗ «О защите конкуренции». </w:t>
            </w:r>
          </w:p>
          <w:p w14:paraId="5DE96804" w14:textId="11D4C577" w:rsidR="0097778C" w:rsidRPr="0097778C" w:rsidRDefault="0097778C" w:rsidP="0097778C">
            <w:pPr>
              <w:widowControl w:val="0"/>
              <w:jc w:val="both"/>
              <w:rPr>
                <w:rFonts w:ascii="Times New Roman" w:hAnsi="Times New Roman"/>
                <w:sz w:val="24"/>
                <w:szCs w:val="24"/>
              </w:rPr>
            </w:pPr>
            <w:r>
              <w:rPr>
                <w:rFonts w:ascii="Times New Roman" w:hAnsi="Times New Roman"/>
                <w:sz w:val="24"/>
                <w:szCs w:val="24"/>
              </w:rPr>
              <w:t>4.</w:t>
            </w:r>
            <w:r w:rsidRPr="0097778C">
              <w:rPr>
                <w:rFonts w:ascii="Times New Roman" w:hAnsi="Times New Roman"/>
                <w:sz w:val="24"/>
                <w:szCs w:val="24"/>
              </w:rPr>
              <w:t xml:space="preserve"> Письма ФАС России, регулирующие процедуры закупок.</w:t>
            </w:r>
          </w:p>
          <w:p w14:paraId="1C13F58B" w14:textId="77777777" w:rsidR="00ED4F2C" w:rsidRPr="003141E1" w:rsidRDefault="00ED4F2C" w:rsidP="00ED4F2C">
            <w:pPr>
              <w:jc w:val="center"/>
              <w:rPr>
                <w:rFonts w:ascii="Times New Roman" w:eastAsia="Times New Roman" w:hAnsi="Times New Roman"/>
                <w:i/>
                <w:sz w:val="24"/>
                <w:szCs w:val="24"/>
                <w:lang w:eastAsia="ru-RU"/>
              </w:rPr>
            </w:pPr>
            <w:r w:rsidRPr="003141E1">
              <w:rPr>
                <w:rFonts w:ascii="Times New Roman" w:eastAsia="Times New Roman" w:hAnsi="Times New Roman"/>
                <w:i/>
                <w:sz w:val="24"/>
                <w:szCs w:val="24"/>
                <w:lang w:eastAsia="ru-RU"/>
              </w:rPr>
              <w:t>Рекомендуемые источники:</w:t>
            </w:r>
          </w:p>
          <w:p w14:paraId="44BFA8D1" w14:textId="77777777" w:rsidR="00ED4F2C" w:rsidRPr="003141E1" w:rsidRDefault="00ED4F2C" w:rsidP="00ED4F2C">
            <w:pPr>
              <w:jc w:val="center"/>
              <w:rPr>
                <w:rFonts w:ascii="Times New Roman" w:eastAsia="Times New Roman" w:hAnsi="Times New Roman"/>
                <w:i/>
                <w:sz w:val="24"/>
                <w:szCs w:val="24"/>
                <w:lang w:eastAsia="ru-RU"/>
              </w:rPr>
            </w:pPr>
            <w:r w:rsidRPr="003141E1">
              <w:rPr>
                <w:rFonts w:ascii="Times New Roman" w:eastAsia="Times New Roman" w:hAnsi="Times New Roman"/>
                <w:i/>
                <w:sz w:val="24"/>
                <w:szCs w:val="24"/>
                <w:lang w:eastAsia="ru-RU"/>
              </w:rPr>
              <w:t>Основная 1-3.</w:t>
            </w:r>
          </w:p>
          <w:p w14:paraId="39B08751" w14:textId="07BC332B" w:rsidR="0097778C" w:rsidRPr="00AC096B" w:rsidRDefault="00ED4F2C" w:rsidP="00ED4F2C">
            <w:pPr>
              <w:jc w:val="center"/>
              <w:rPr>
                <w:rFonts w:ascii="Times New Roman" w:eastAsia="Times New Roman" w:hAnsi="Times New Roman"/>
                <w:i/>
                <w:sz w:val="24"/>
                <w:szCs w:val="24"/>
                <w:lang w:eastAsia="ru-RU"/>
              </w:rPr>
            </w:pPr>
            <w:r w:rsidRPr="003141E1">
              <w:rPr>
                <w:rFonts w:ascii="Times New Roman" w:eastAsia="Times New Roman" w:hAnsi="Times New Roman"/>
                <w:i/>
                <w:sz w:val="24"/>
                <w:szCs w:val="24"/>
                <w:lang w:eastAsia="ru-RU"/>
              </w:rPr>
              <w:t>Интернет-ресурсы 1</w:t>
            </w:r>
            <w:r>
              <w:rPr>
                <w:rFonts w:ascii="Times New Roman" w:eastAsia="Times New Roman" w:hAnsi="Times New Roman"/>
                <w:i/>
                <w:sz w:val="24"/>
                <w:szCs w:val="24"/>
                <w:lang w:eastAsia="ru-RU"/>
              </w:rPr>
              <w:t>-18.</w:t>
            </w:r>
          </w:p>
        </w:tc>
        <w:tc>
          <w:tcPr>
            <w:tcW w:w="1744" w:type="dxa"/>
          </w:tcPr>
          <w:p w14:paraId="0CD3B557" w14:textId="77777777" w:rsidR="0097778C" w:rsidRDefault="0097778C" w:rsidP="003141E1">
            <w:pPr>
              <w:tabs>
                <w:tab w:val="right" w:pos="851"/>
              </w:tabs>
              <w:ind w:right="-240"/>
              <w:rPr>
                <w:rFonts w:ascii="Times New Roman" w:eastAsia="Times New Roman" w:hAnsi="Times New Roman"/>
                <w:sz w:val="24"/>
                <w:szCs w:val="24"/>
              </w:rPr>
            </w:pPr>
            <w:r w:rsidRPr="007B616E">
              <w:rPr>
                <w:rFonts w:ascii="Times New Roman" w:eastAsia="Times New Roman" w:hAnsi="Times New Roman"/>
                <w:sz w:val="24"/>
                <w:szCs w:val="24"/>
              </w:rPr>
              <w:t>Опрос.</w:t>
            </w:r>
          </w:p>
          <w:p w14:paraId="30E075D8" w14:textId="77777777" w:rsidR="0097778C" w:rsidRPr="007B616E" w:rsidRDefault="0097778C" w:rsidP="003141E1">
            <w:pPr>
              <w:tabs>
                <w:tab w:val="right" w:pos="0"/>
              </w:tabs>
              <w:ind w:right="-240"/>
              <w:rPr>
                <w:rFonts w:ascii="Times New Roman" w:eastAsia="Times New Roman" w:hAnsi="Times New Roman"/>
                <w:sz w:val="24"/>
                <w:szCs w:val="24"/>
              </w:rPr>
            </w:pPr>
            <w:r w:rsidRPr="007B616E">
              <w:rPr>
                <w:rFonts w:ascii="Times New Roman" w:eastAsia="Times New Roman" w:hAnsi="Times New Roman"/>
                <w:sz w:val="24"/>
                <w:szCs w:val="24"/>
              </w:rPr>
              <w:t>Обсуждение вопросов.</w:t>
            </w:r>
          </w:p>
          <w:p w14:paraId="1E3572A0" w14:textId="47E146B8" w:rsidR="0097778C" w:rsidRPr="00AC096B" w:rsidRDefault="0097778C" w:rsidP="003141E1">
            <w:pPr>
              <w:widowControl w:val="0"/>
              <w:ind w:firstLine="22"/>
              <w:rPr>
                <w:rFonts w:ascii="Times New Roman" w:hAnsi="Times New Roman"/>
                <w:sz w:val="24"/>
                <w:szCs w:val="24"/>
              </w:rPr>
            </w:pPr>
            <w:r w:rsidRPr="007B616E">
              <w:rPr>
                <w:rFonts w:ascii="Times New Roman" w:eastAsia="Times New Roman" w:hAnsi="Times New Roman"/>
                <w:sz w:val="24"/>
                <w:szCs w:val="24"/>
              </w:rPr>
              <w:t>Групповая дискуссия</w:t>
            </w:r>
            <w:r w:rsidRPr="00AC096B">
              <w:rPr>
                <w:rFonts w:ascii="Times New Roman" w:eastAsia="Times New Roman" w:hAnsi="Times New Roman"/>
                <w:noProof/>
                <w:sz w:val="24"/>
                <w:szCs w:val="24"/>
                <w:lang w:eastAsia="ru-RU"/>
              </w:rPr>
              <w:t xml:space="preserve"> </w:t>
            </w:r>
          </w:p>
        </w:tc>
      </w:tr>
      <w:tr w:rsidR="0097778C" w:rsidRPr="00B155EA" w14:paraId="0B2BAB31" w14:textId="77777777" w:rsidTr="00F74A5F">
        <w:tc>
          <w:tcPr>
            <w:tcW w:w="2263" w:type="dxa"/>
            <w:shd w:val="clear" w:color="auto" w:fill="auto"/>
            <w:vAlign w:val="center"/>
          </w:tcPr>
          <w:p w14:paraId="7A0B2D19" w14:textId="77777777" w:rsidR="0097778C" w:rsidRPr="0097778C" w:rsidRDefault="0097778C" w:rsidP="0097778C">
            <w:pPr>
              <w:widowControl w:val="0"/>
              <w:jc w:val="both"/>
              <w:rPr>
                <w:rFonts w:ascii="Times New Roman" w:hAnsi="Times New Roman"/>
                <w:sz w:val="24"/>
                <w:szCs w:val="24"/>
              </w:rPr>
            </w:pPr>
            <w:r w:rsidRPr="0097778C">
              <w:rPr>
                <w:rFonts w:ascii="Times New Roman" w:eastAsia="Times New Roman" w:hAnsi="Times New Roman"/>
                <w:sz w:val="24"/>
                <w:szCs w:val="24"/>
                <w:lang w:eastAsia="ru-RU"/>
              </w:rPr>
              <w:t xml:space="preserve">Тема 2. Необычные </w:t>
            </w:r>
            <w:r w:rsidRPr="0097778C">
              <w:rPr>
                <w:rFonts w:ascii="Times New Roman" w:hAnsi="Times New Roman"/>
                <w:sz w:val="24"/>
                <w:szCs w:val="24"/>
              </w:rPr>
              <w:t xml:space="preserve">операции как основа совершения злоупотреблений </w:t>
            </w:r>
          </w:p>
          <w:p w14:paraId="291F1440" w14:textId="1E9DAA26" w:rsidR="0097778C" w:rsidRPr="003079BB" w:rsidRDefault="0097778C" w:rsidP="0097778C">
            <w:pPr>
              <w:autoSpaceDE w:val="0"/>
              <w:autoSpaceDN w:val="0"/>
              <w:adjustRightInd w:val="0"/>
              <w:ind w:firstLine="22"/>
              <w:rPr>
                <w:rFonts w:ascii="Times New Roman" w:eastAsia="Times New Roman" w:hAnsi="Times New Roman"/>
                <w:sz w:val="24"/>
                <w:szCs w:val="24"/>
                <w:highlight w:val="yellow"/>
                <w:lang w:eastAsia="ru-RU"/>
              </w:rPr>
            </w:pPr>
          </w:p>
        </w:tc>
        <w:tc>
          <w:tcPr>
            <w:tcW w:w="5812" w:type="dxa"/>
            <w:shd w:val="clear" w:color="auto" w:fill="auto"/>
          </w:tcPr>
          <w:p w14:paraId="2D3656A0" w14:textId="77777777" w:rsidR="0097778C" w:rsidRDefault="0097778C" w:rsidP="0097778C">
            <w:pPr>
              <w:ind w:left="41" w:firstLine="22"/>
              <w:jc w:val="both"/>
              <w:rPr>
                <w:rFonts w:ascii="Times New Roman" w:hAnsi="Times New Roman"/>
                <w:color w:val="000000"/>
                <w:sz w:val="24"/>
                <w:szCs w:val="24"/>
                <w:shd w:val="clear" w:color="auto" w:fill="FFFFFF"/>
              </w:rPr>
            </w:pPr>
            <w:r>
              <w:rPr>
                <w:rFonts w:ascii="Times New Roman" w:eastAsia="Times New Roman" w:hAnsi="Times New Roman"/>
                <w:sz w:val="24"/>
                <w:szCs w:val="24"/>
                <w:lang w:eastAsia="ru-RU"/>
              </w:rPr>
              <w:t>1.</w:t>
            </w:r>
            <w:r w:rsidRPr="0097778C">
              <w:rPr>
                <w:rFonts w:ascii="Times New Roman" w:hAnsi="Times New Roman"/>
                <w:color w:val="000000"/>
                <w:sz w:val="24"/>
                <w:szCs w:val="24"/>
                <w:shd w:val="clear" w:color="auto" w:fill="FFFFFF"/>
              </w:rPr>
              <w:t xml:space="preserve">Понятие «необычные операции в сфере </w:t>
            </w:r>
            <w:proofErr w:type="spellStart"/>
            <w:r w:rsidRPr="0097778C">
              <w:rPr>
                <w:rFonts w:ascii="Times New Roman" w:hAnsi="Times New Roman"/>
                <w:color w:val="000000"/>
                <w:sz w:val="24"/>
                <w:szCs w:val="24"/>
                <w:shd w:val="clear" w:color="auto" w:fill="FFFFFF"/>
              </w:rPr>
              <w:t>госзакупок</w:t>
            </w:r>
            <w:proofErr w:type="spellEnd"/>
            <w:r w:rsidRPr="0097778C">
              <w:rPr>
                <w:rFonts w:ascii="Times New Roman" w:hAnsi="Times New Roman"/>
                <w:color w:val="000000"/>
                <w:sz w:val="24"/>
                <w:szCs w:val="24"/>
                <w:shd w:val="clear" w:color="auto" w:fill="FFFFFF"/>
              </w:rPr>
              <w:t xml:space="preserve">». </w:t>
            </w:r>
          </w:p>
          <w:p w14:paraId="3CFAC399" w14:textId="77777777" w:rsidR="0097778C" w:rsidRDefault="0097778C" w:rsidP="0097778C">
            <w:pPr>
              <w:ind w:left="41" w:firstLine="22"/>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2.</w:t>
            </w:r>
            <w:r w:rsidRPr="0097778C">
              <w:rPr>
                <w:rFonts w:ascii="Times New Roman" w:hAnsi="Times New Roman"/>
                <w:color w:val="000000"/>
                <w:sz w:val="24"/>
                <w:szCs w:val="24"/>
                <w:shd w:val="clear" w:color="auto" w:fill="FFFFFF"/>
              </w:rPr>
              <w:t xml:space="preserve">Признаки необычных операций. </w:t>
            </w:r>
          </w:p>
          <w:p w14:paraId="6A595CEE" w14:textId="6B7ECD94" w:rsidR="0097778C" w:rsidRPr="0097778C" w:rsidRDefault="0097778C" w:rsidP="0097778C">
            <w:pPr>
              <w:ind w:left="41" w:firstLine="22"/>
              <w:jc w:val="both"/>
              <w:rPr>
                <w:rFonts w:ascii="Times New Roman" w:eastAsia="Times New Roman" w:hAnsi="Times New Roman"/>
                <w:sz w:val="24"/>
                <w:szCs w:val="24"/>
                <w:lang w:eastAsia="ru-RU"/>
              </w:rPr>
            </w:pPr>
            <w:r>
              <w:rPr>
                <w:rFonts w:ascii="Times New Roman" w:hAnsi="Times New Roman"/>
                <w:color w:val="000000"/>
                <w:sz w:val="24"/>
                <w:szCs w:val="24"/>
                <w:shd w:val="clear" w:color="auto" w:fill="FFFFFF"/>
              </w:rPr>
              <w:t>3.</w:t>
            </w:r>
            <w:r w:rsidRPr="0097778C">
              <w:rPr>
                <w:rFonts w:ascii="Times New Roman" w:hAnsi="Times New Roman"/>
                <w:color w:val="000000"/>
                <w:sz w:val="24"/>
                <w:szCs w:val="24"/>
                <w:shd w:val="clear" w:color="auto" w:fill="FFFFFF"/>
              </w:rPr>
              <w:t xml:space="preserve">Неприменение инструментов финансового механизма </w:t>
            </w:r>
            <w:proofErr w:type="spellStart"/>
            <w:r w:rsidRPr="0097778C">
              <w:rPr>
                <w:rFonts w:ascii="Times New Roman" w:hAnsi="Times New Roman"/>
                <w:color w:val="000000"/>
                <w:sz w:val="24"/>
                <w:szCs w:val="24"/>
                <w:shd w:val="clear" w:color="auto" w:fill="FFFFFF"/>
              </w:rPr>
              <w:t>госзакупок</w:t>
            </w:r>
            <w:proofErr w:type="spellEnd"/>
            <w:r w:rsidRPr="0097778C">
              <w:rPr>
                <w:rFonts w:ascii="Times New Roman" w:hAnsi="Times New Roman"/>
                <w:color w:val="000000"/>
                <w:sz w:val="24"/>
                <w:szCs w:val="24"/>
                <w:shd w:val="clear" w:color="auto" w:fill="FFFFFF"/>
              </w:rPr>
              <w:t xml:space="preserve"> (</w:t>
            </w:r>
            <w:r w:rsidRPr="0097778C">
              <w:rPr>
                <w:rFonts w:ascii="Times New Roman" w:hAnsi="Times New Roman"/>
                <w:sz w:val="24"/>
                <w:szCs w:val="24"/>
              </w:rPr>
              <w:t xml:space="preserve">планирование закупок на период, не </w:t>
            </w:r>
            <w:r w:rsidR="003141E1" w:rsidRPr="0097778C">
              <w:rPr>
                <w:rFonts w:ascii="Times New Roman" w:hAnsi="Times New Roman"/>
                <w:sz w:val="24"/>
                <w:szCs w:val="24"/>
              </w:rPr>
              <w:t>соответствует сроку</w:t>
            </w:r>
            <w:r w:rsidRPr="0097778C">
              <w:rPr>
                <w:rFonts w:ascii="Times New Roman" w:hAnsi="Times New Roman"/>
                <w:sz w:val="24"/>
                <w:szCs w:val="24"/>
              </w:rPr>
              <w:t xml:space="preserve"> действия закона о бюджете, и на текущий финансовый </w:t>
            </w:r>
            <w:r w:rsidR="00160B97" w:rsidRPr="0097778C">
              <w:rPr>
                <w:rFonts w:ascii="Times New Roman" w:hAnsi="Times New Roman"/>
                <w:sz w:val="24"/>
                <w:szCs w:val="24"/>
              </w:rPr>
              <w:t>год; не</w:t>
            </w:r>
            <w:r w:rsidRPr="0097778C">
              <w:rPr>
                <w:rFonts w:ascii="Times New Roman" w:hAnsi="Times New Roman"/>
                <w:sz w:val="24"/>
                <w:szCs w:val="24"/>
              </w:rPr>
              <w:t xml:space="preserve"> соблюдение требований расчета начальной максимальной цены контракта, требований нормирования; нарушение требований о контрактной системе преимуществ, ограничений и нормативов для определенного круга организаций</w:t>
            </w:r>
            <w:r>
              <w:rPr>
                <w:rFonts w:ascii="Times New Roman" w:hAnsi="Times New Roman"/>
                <w:sz w:val="24"/>
                <w:szCs w:val="24"/>
              </w:rPr>
              <w:t>).</w:t>
            </w:r>
          </w:p>
          <w:p w14:paraId="60A4127A" w14:textId="77777777" w:rsidR="003141E1" w:rsidRPr="003141E1" w:rsidRDefault="003141E1" w:rsidP="003141E1">
            <w:pPr>
              <w:jc w:val="center"/>
              <w:rPr>
                <w:rFonts w:ascii="Times New Roman" w:eastAsia="Times New Roman" w:hAnsi="Times New Roman"/>
                <w:i/>
                <w:sz w:val="24"/>
                <w:szCs w:val="24"/>
                <w:lang w:eastAsia="ru-RU"/>
              </w:rPr>
            </w:pPr>
            <w:r w:rsidRPr="003141E1">
              <w:rPr>
                <w:rFonts w:ascii="Times New Roman" w:eastAsia="Times New Roman" w:hAnsi="Times New Roman"/>
                <w:i/>
                <w:sz w:val="24"/>
                <w:szCs w:val="24"/>
                <w:lang w:eastAsia="ru-RU"/>
              </w:rPr>
              <w:t>Рекомендуемые источники:</w:t>
            </w:r>
          </w:p>
          <w:p w14:paraId="576AA99C" w14:textId="77777777" w:rsidR="00160B97" w:rsidRPr="003141E1" w:rsidRDefault="00160B97" w:rsidP="00160B97">
            <w:pPr>
              <w:jc w:val="center"/>
              <w:rPr>
                <w:rFonts w:ascii="Times New Roman" w:eastAsia="Times New Roman" w:hAnsi="Times New Roman"/>
                <w:i/>
                <w:sz w:val="24"/>
                <w:szCs w:val="24"/>
                <w:lang w:eastAsia="ru-RU"/>
              </w:rPr>
            </w:pPr>
            <w:r w:rsidRPr="003141E1">
              <w:rPr>
                <w:rFonts w:ascii="Times New Roman" w:eastAsia="Times New Roman" w:hAnsi="Times New Roman"/>
                <w:i/>
                <w:sz w:val="24"/>
                <w:szCs w:val="24"/>
                <w:lang w:eastAsia="ru-RU"/>
              </w:rPr>
              <w:t>Основная 1-3.</w:t>
            </w:r>
          </w:p>
          <w:p w14:paraId="1D1ECF91" w14:textId="0927C4E3" w:rsidR="0097778C" w:rsidRPr="004C40C0" w:rsidRDefault="00160B97" w:rsidP="00160B97">
            <w:pPr>
              <w:ind w:left="41" w:firstLine="22"/>
              <w:jc w:val="center"/>
              <w:rPr>
                <w:rFonts w:ascii="Times New Roman" w:hAnsi="Times New Roman"/>
                <w:sz w:val="24"/>
                <w:szCs w:val="24"/>
                <w:highlight w:val="yellow"/>
              </w:rPr>
            </w:pPr>
            <w:r w:rsidRPr="003141E1">
              <w:rPr>
                <w:rFonts w:ascii="Times New Roman" w:eastAsia="Times New Roman" w:hAnsi="Times New Roman"/>
                <w:i/>
                <w:sz w:val="24"/>
                <w:szCs w:val="24"/>
                <w:lang w:eastAsia="ru-RU"/>
              </w:rPr>
              <w:t>Интернет-ресурсы 1</w:t>
            </w:r>
            <w:r w:rsidR="00ED4F2C">
              <w:rPr>
                <w:rFonts w:ascii="Times New Roman" w:eastAsia="Times New Roman" w:hAnsi="Times New Roman"/>
                <w:i/>
                <w:sz w:val="24"/>
                <w:szCs w:val="24"/>
                <w:lang w:eastAsia="ru-RU"/>
              </w:rPr>
              <w:t>-18.</w:t>
            </w:r>
          </w:p>
        </w:tc>
        <w:tc>
          <w:tcPr>
            <w:tcW w:w="1744" w:type="dxa"/>
          </w:tcPr>
          <w:p w14:paraId="037009B6" w14:textId="77777777" w:rsidR="0097778C" w:rsidRPr="007B616E" w:rsidRDefault="0097778C" w:rsidP="003141E1">
            <w:pPr>
              <w:rPr>
                <w:rFonts w:ascii="Times New Roman" w:eastAsia="Times New Roman" w:hAnsi="Times New Roman"/>
                <w:sz w:val="24"/>
                <w:szCs w:val="24"/>
              </w:rPr>
            </w:pPr>
            <w:r w:rsidRPr="007B616E">
              <w:rPr>
                <w:rFonts w:ascii="Times New Roman" w:eastAsia="Times New Roman" w:hAnsi="Times New Roman"/>
                <w:sz w:val="24"/>
                <w:szCs w:val="24"/>
              </w:rPr>
              <w:t>Индивидуальные выступления.</w:t>
            </w:r>
          </w:p>
          <w:p w14:paraId="22149883" w14:textId="7C3134A0" w:rsidR="0097778C" w:rsidRPr="003079BB" w:rsidRDefault="0097778C" w:rsidP="003141E1">
            <w:pPr>
              <w:keepNext/>
              <w:widowControl w:val="0"/>
              <w:autoSpaceDE w:val="0"/>
              <w:autoSpaceDN w:val="0"/>
              <w:adjustRightInd w:val="0"/>
              <w:ind w:firstLine="22"/>
              <w:rPr>
                <w:rFonts w:ascii="Times New Roman" w:hAnsi="Times New Roman"/>
                <w:sz w:val="24"/>
                <w:szCs w:val="24"/>
                <w:highlight w:val="yellow"/>
              </w:rPr>
            </w:pPr>
            <w:r w:rsidRPr="007B616E">
              <w:rPr>
                <w:rFonts w:ascii="Times New Roman" w:eastAsia="Times New Roman" w:hAnsi="Times New Roman"/>
                <w:sz w:val="24"/>
                <w:szCs w:val="24"/>
              </w:rPr>
              <w:t>Презентации</w:t>
            </w:r>
          </w:p>
        </w:tc>
      </w:tr>
      <w:tr w:rsidR="0097778C" w:rsidRPr="00B155EA" w14:paraId="45DC79E3" w14:textId="77777777" w:rsidTr="00F74A5F">
        <w:tc>
          <w:tcPr>
            <w:tcW w:w="2263" w:type="dxa"/>
            <w:shd w:val="clear" w:color="auto" w:fill="auto"/>
            <w:vAlign w:val="center"/>
          </w:tcPr>
          <w:p w14:paraId="19CE1704" w14:textId="77777777" w:rsidR="0097778C" w:rsidRPr="0097778C" w:rsidRDefault="0097778C" w:rsidP="0097778C">
            <w:pPr>
              <w:suppressAutoHyphens/>
              <w:jc w:val="both"/>
              <w:rPr>
                <w:rFonts w:ascii="Times New Roman" w:hAnsi="Times New Roman"/>
                <w:sz w:val="24"/>
                <w:szCs w:val="24"/>
              </w:rPr>
            </w:pPr>
            <w:r w:rsidRPr="0097778C">
              <w:rPr>
                <w:rFonts w:ascii="Times New Roman" w:hAnsi="Times New Roman"/>
                <w:sz w:val="24"/>
                <w:szCs w:val="24"/>
              </w:rPr>
              <w:t xml:space="preserve">Тема 3. Хищение бюджетных средств при совершении </w:t>
            </w:r>
            <w:proofErr w:type="spellStart"/>
            <w:r w:rsidRPr="0097778C">
              <w:rPr>
                <w:rFonts w:ascii="Times New Roman" w:hAnsi="Times New Roman"/>
                <w:sz w:val="24"/>
                <w:szCs w:val="24"/>
              </w:rPr>
              <w:t>госзакупок</w:t>
            </w:r>
            <w:proofErr w:type="spellEnd"/>
          </w:p>
          <w:p w14:paraId="255322DC" w14:textId="21952FAD" w:rsidR="0097778C" w:rsidRPr="003079BB" w:rsidRDefault="0097778C" w:rsidP="0097778C">
            <w:pPr>
              <w:autoSpaceDE w:val="0"/>
              <w:autoSpaceDN w:val="0"/>
              <w:adjustRightInd w:val="0"/>
              <w:ind w:firstLine="22"/>
              <w:rPr>
                <w:rFonts w:ascii="Times New Roman" w:eastAsia="Times New Roman" w:hAnsi="Times New Roman"/>
                <w:sz w:val="24"/>
                <w:szCs w:val="24"/>
                <w:highlight w:val="yellow"/>
                <w:lang w:eastAsia="ru-RU"/>
              </w:rPr>
            </w:pPr>
          </w:p>
        </w:tc>
        <w:tc>
          <w:tcPr>
            <w:tcW w:w="5812" w:type="dxa"/>
          </w:tcPr>
          <w:p w14:paraId="4EE28F3E" w14:textId="77777777" w:rsidR="0097778C" w:rsidRDefault="0097778C" w:rsidP="0097778C">
            <w:pPr>
              <w:jc w:val="both"/>
              <w:rPr>
                <w:rFonts w:ascii="Times New Roman" w:hAnsi="Times New Roman"/>
                <w:color w:val="000000"/>
                <w:sz w:val="24"/>
                <w:szCs w:val="24"/>
                <w:shd w:val="clear" w:color="auto" w:fill="FFFFFF"/>
              </w:rPr>
            </w:pPr>
            <w:r w:rsidRPr="004C40C0">
              <w:rPr>
                <w:rFonts w:ascii="Times New Roman" w:hAnsi="Times New Roman"/>
                <w:sz w:val="24"/>
                <w:szCs w:val="24"/>
              </w:rPr>
              <w:t xml:space="preserve"> </w:t>
            </w:r>
            <w:r w:rsidRPr="00A21AED">
              <w:rPr>
                <w:rFonts w:ascii="Times New Roman" w:hAnsi="Times New Roman"/>
                <w:sz w:val="24"/>
                <w:szCs w:val="24"/>
              </w:rPr>
              <w:t>1</w:t>
            </w:r>
            <w:r w:rsidRPr="0097778C">
              <w:rPr>
                <w:rFonts w:ascii="Times New Roman" w:hAnsi="Times New Roman"/>
                <w:sz w:val="24"/>
                <w:szCs w:val="24"/>
              </w:rPr>
              <w:t>. Общественная опасность хищения бюджетных средств.</w:t>
            </w:r>
            <w:r w:rsidRPr="0097778C">
              <w:rPr>
                <w:rFonts w:ascii="Times New Roman" w:hAnsi="Times New Roman"/>
                <w:color w:val="000000"/>
                <w:sz w:val="24"/>
                <w:szCs w:val="24"/>
                <w:shd w:val="clear" w:color="auto" w:fill="FFFFFF"/>
              </w:rPr>
              <w:t xml:space="preserve"> </w:t>
            </w:r>
          </w:p>
          <w:p w14:paraId="49227F80" w14:textId="77777777" w:rsidR="0097778C" w:rsidRDefault="0097778C" w:rsidP="0097778C">
            <w:pPr>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2.</w:t>
            </w:r>
            <w:r w:rsidRPr="0097778C">
              <w:rPr>
                <w:rFonts w:ascii="Times New Roman" w:hAnsi="Times New Roman"/>
                <w:color w:val="000000"/>
                <w:sz w:val="24"/>
                <w:szCs w:val="24"/>
                <w:shd w:val="clear" w:color="auto" w:fill="FFFFFF"/>
              </w:rPr>
              <w:t>Условие для хищения гарантированная оплата контракта с авансированием до 90 % от суммы контракта. </w:t>
            </w:r>
          </w:p>
          <w:p w14:paraId="345B89EC" w14:textId="77777777" w:rsidR="0097778C" w:rsidRDefault="0097778C" w:rsidP="0097778C">
            <w:pPr>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3.</w:t>
            </w:r>
            <w:r w:rsidRPr="0097778C">
              <w:rPr>
                <w:rFonts w:ascii="Times New Roman" w:hAnsi="Times New Roman"/>
                <w:color w:val="000000"/>
                <w:sz w:val="24"/>
                <w:szCs w:val="24"/>
                <w:shd w:val="clear" w:color="auto" w:fill="FFFFFF"/>
              </w:rPr>
              <w:t xml:space="preserve">Этапы хищения бюджетных средств. </w:t>
            </w:r>
          </w:p>
          <w:p w14:paraId="4A44903E" w14:textId="77777777" w:rsidR="0097778C" w:rsidRDefault="0097778C" w:rsidP="0097778C">
            <w:pPr>
              <w:jc w:val="both"/>
              <w:rPr>
                <w:rFonts w:ascii="Times New Roman" w:hAnsi="Times New Roman"/>
                <w:bCs/>
                <w:sz w:val="24"/>
                <w:szCs w:val="24"/>
              </w:rPr>
            </w:pPr>
            <w:r>
              <w:rPr>
                <w:rFonts w:ascii="Times New Roman" w:hAnsi="Times New Roman"/>
                <w:color w:val="000000"/>
                <w:sz w:val="24"/>
                <w:szCs w:val="24"/>
                <w:shd w:val="clear" w:color="auto" w:fill="FFFFFF"/>
              </w:rPr>
              <w:lastRenderedPageBreak/>
              <w:t>4.</w:t>
            </w:r>
            <w:r w:rsidRPr="0097778C">
              <w:rPr>
                <w:rFonts w:ascii="Times New Roman" w:hAnsi="Times New Roman"/>
                <w:color w:val="000000"/>
                <w:sz w:val="24"/>
                <w:szCs w:val="24"/>
                <w:shd w:val="clear" w:color="auto" w:fill="FFFFFF"/>
              </w:rPr>
              <w:t xml:space="preserve">Виды </w:t>
            </w:r>
            <w:r w:rsidRPr="0097778C">
              <w:rPr>
                <w:rFonts w:ascii="Times New Roman" w:hAnsi="Times New Roman"/>
                <w:bCs/>
                <w:sz w:val="24"/>
                <w:szCs w:val="24"/>
              </w:rPr>
              <w:t xml:space="preserve">предикатного преступления бюджетными средствами. </w:t>
            </w:r>
          </w:p>
          <w:p w14:paraId="6E2D9D91" w14:textId="44F3E0E7" w:rsidR="0097778C" w:rsidRDefault="0097778C" w:rsidP="0097778C">
            <w:pPr>
              <w:jc w:val="both"/>
              <w:rPr>
                <w:rFonts w:ascii="Times New Roman" w:hAnsi="Times New Roman"/>
                <w:sz w:val="24"/>
                <w:szCs w:val="24"/>
              </w:rPr>
            </w:pPr>
            <w:r>
              <w:rPr>
                <w:rFonts w:ascii="Times New Roman" w:hAnsi="Times New Roman"/>
                <w:sz w:val="24"/>
                <w:szCs w:val="24"/>
              </w:rPr>
              <w:t>5.</w:t>
            </w:r>
            <w:r w:rsidRPr="0097778C">
              <w:rPr>
                <w:rFonts w:ascii="Times New Roman" w:hAnsi="Times New Roman"/>
                <w:sz w:val="24"/>
                <w:szCs w:val="24"/>
              </w:rPr>
              <w:t>Определение уязвимых мест государственного финансирования, с точки зрения определения рисков связанных с хищением средств (Образование, Здравоохранение, Строительство, Жилищно-коммунальное хозяйство, Национальная оборона).</w:t>
            </w:r>
          </w:p>
          <w:p w14:paraId="15FC4B46" w14:textId="77777777" w:rsidR="00ED4F2C" w:rsidRPr="003141E1" w:rsidRDefault="00ED4F2C" w:rsidP="00ED4F2C">
            <w:pPr>
              <w:jc w:val="center"/>
              <w:rPr>
                <w:rFonts w:ascii="Times New Roman" w:eastAsia="Times New Roman" w:hAnsi="Times New Roman"/>
                <w:i/>
                <w:sz w:val="24"/>
                <w:szCs w:val="24"/>
                <w:lang w:eastAsia="ru-RU"/>
              </w:rPr>
            </w:pPr>
            <w:r w:rsidRPr="003141E1">
              <w:rPr>
                <w:rFonts w:ascii="Times New Roman" w:eastAsia="Times New Roman" w:hAnsi="Times New Roman"/>
                <w:i/>
                <w:sz w:val="24"/>
                <w:szCs w:val="24"/>
                <w:lang w:eastAsia="ru-RU"/>
              </w:rPr>
              <w:t>Рекомендуемые источники:</w:t>
            </w:r>
          </w:p>
          <w:p w14:paraId="0AE07C7F" w14:textId="77777777" w:rsidR="00ED4F2C" w:rsidRPr="003141E1" w:rsidRDefault="00ED4F2C" w:rsidP="00ED4F2C">
            <w:pPr>
              <w:jc w:val="center"/>
              <w:rPr>
                <w:rFonts w:ascii="Times New Roman" w:eastAsia="Times New Roman" w:hAnsi="Times New Roman"/>
                <w:i/>
                <w:sz w:val="24"/>
                <w:szCs w:val="24"/>
                <w:lang w:eastAsia="ru-RU"/>
              </w:rPr>
            </w:pPr>
            <w:r w:rsidRPr="003141E1">
              <w:rPr>
                <w:rFonts w:ascii="Times New Roman" w:eastAsia="Times New Roman" w:hAnsi="Times New Roman"/>
                <w:i/>
                <w:sz w:val="24"/>
                <w:szCs w:val="24"/>
                <w:lang w:eastAsia="ru-RU"/>
              </w:rPr>
              <w:t>Основная 1-3.</w:t>
            </w:r>
          </w:p>
          <w:p w14:paraId="5747AEDF" w14:textId="6114D33A" w:rsidR="0097778C" w:rsidRPr="00AE7893" w:rsidRDefault="00ED4F2C" w:rsidP="00ED4F2C">
            <w:pPr>
              <w:suppressAutoHyphens/>
              <w:jc w:val="center"/>
              <w:rPr>
                <w:rFonts w:ascii="Times New Roman" w:eastAsia="Times New Roman" w:hAnsi="Times New Roman"/>
                <w:i/>
                <w:sz w:val="24"/>
                <w:szCs w:val="24"/>
                <w:lang w:eastAsia="ru-RU"/>
              </w:rPr>
            </w:pPr>
            <w:r w:rsidRPr="003141E1">
              <w:rPr>
                <w:rFonts w:ascii="Times New Roman" w:eastAsia="Times New Roman" w:hAnsi="Times New Roman"/>
                <w:i/>
                <w:sz w:val="24"/>
                <w:szCs w:val="24"/>
                <w:lang w:eastAsia="ru-RU"/>
              </w:rPr>
              <w:t>Интернет-ресурсы 1</w:t>
            </w:r>
            <w:r>
              <w:rPr>
                <w:rFonts w:ascii="Times New Roman" w:eastAsia="Times New Roman" w:hAnsi="Times New Roman"/>
                <w:i/>
                <w:sz w:val="24"/>
                <w:szCs w:val="24"/>
                <w:lang w:eastAsia="ru-RU"/>
              </w:rPr>
              <w:t>-18.</w:t>
            </w:r>
          </w:p>
        </w:tc>
        <w:tc>
          <w:tcPr>
            <w:tcW w:w="1744" w:type="dxa"/>
          </w:tcPr>
          <w:p w14:paraId="2F3AC2B9" w14:textId="77777777" w:rsidR="0097778C" w:rsidRPr="00AE7893" w:rsidRDefault="0097778C" w:rsidP="003141E1">
            <w:pPr>
              <w:keepNext/>
              <w:widowControl w:val="0"/>
              <w:autoSpaceDE w:val="0"/>
              <w:autoSpaceDN w:val="0"/>
              <w:adjustRightInd w:val="0"/>
              <w:ind w:firstLine="22"/>
              <w:rPr>
                <w:rFonts w:ascii="Times New Roman" w:hAnsi="Times New Roman"/>
                <w:sz w:val="24"/>
                <w:szCs w:val="24"/>
              </w:rPr>
            </w:pPr>
            <w:r w:rsidRPr="00AE7893">
              <w:rPr>
                <w:rFonts w:ascii="Times New Roman" w:hAnsi="Times New Roman"/>
                <w:sz w:val="24"/>
                <w:szCs w:val="24"/>
              </w:rPr>
              <w:lastRenderedPageBreak/>
              <w:t>Индивидуальные выступления.</w:t>
            </w:r>
          </w:p>
          <w:p w14:paraId="1FE596F2" w14:textId="7C4D0720" w:rsidR="0097778C" w:rsidRPr="003079BB" w:rsidRDefault="0097778C" w:rsidP="003141E1">
            <w:pPr>
              <w:keepNext/>
              <w:widowControl w:val="0"/>
              <w:autoSpaceDE w:val="0"/>
              <w:autoSpaceDN w:val="0"/>
              <w:adjustRightInd w:val="0"/>
              <w:ind w:firstLine="22"/>
              <w:rPr>
                <w:rFonts w:ascii="Times New Roman" w:hAnsi="Times New Roman"/>
                <w:sz w:val="24"/>
                <w:szCs w:val="24"/>
                <w:highlight w:val="yellow"/>
              </w:rPr>
            </w:pPr>
            <w:r w:rsidRPr="00AE7893">
              <w:rPr>
                <w:rFonts w:ascii="Times New Roman" w:hAnsi="Times New Roman"/>
                <w:sz w:val="24"/>
                <w:szCs w:val="24"/>
              </w:rPr>
              <w:t>Презентации</w:t>
            </w:r>
          </w:p>
        </w:tc>
      </w:tr>
      <w:tr w:rsidR="0097778C" w:rsidRPr="00F74A5F" w14:paraId="577486CF" w14:textId="77777777" w:rsidTr="00C02F2B">
        <w:tc>
          <w:tcPr>
            <w:tcW w:w="2263" w:type="dxa"/>
            <w:shd w:val="clear" w:color="auto" w:fill="auto"/>
            <w:vAlign w:val="center"/>
          </w:tcPr>
          <w:p w14:paraId="363CC73E" w14:textId="7BBF053E" w:rsidR="0097778C" w:rsidRPr="003079BB" w:rsidRDefault="0097778C" w:rsidP="0097778C">
            <w:pPr>
              <w:autoSpaceDE w:val="0"/>
              <w:autoSpaceDN w:val="0"/>
              <w:adjustRightInd w:val="0"/>
              <w:ind w:firstLine="22"/>
              <w:rPr>
                <w:rFonts w:ascii="Times New Roman" w:eastAsia="Times New Roman" w:hAnsi="Times New Roman"/>
                <w:sz w:val="24"/>
                <w:szCs w:val="24"/>
                <w:highlight w:val="yellow"/>
                <w:lang w:eastAsia="ru-RU"/>
              </w:rPr>
            </w:pPr>
            <w:r w:rsidRPr="0097778C">
              <w:rPr>
                <w:rFonts w:ascii="Times New Roman" w:eastAsia="Times New Roman" w:hAnsi="Times New Roman"/>
                <w:sz w:val="24"/>
                <w:szCs w:val="24"/>
                <w:lang w:eastAsia="ru-RU"/>
              </w:rPr>
              <w:t xml:space="preserve">Тема 4. </w:t>
            </w:r>
            <w:r w:rsidRPr="0097778C">
              <w:rPr>
                <w:rFonts w:ascii="Times New Roman" w:hAnsi="Times New Roman"/>
                <w:sz w:val="24"/>
                <w:szCs w:val="24"/>
              </w:rPr>
              <w:t xml:space="preserve">Способы противодействия хищениям и </w:t>
            </w:r>
            <w:r w:rsidR="003141E1" w:rsidRPr="0097778C">
              <w:rPr>
                <w:rFonts w:ascii="Times New Roman" w:hAnsi="Times New Roman"/>
                <w:sz w:val="24"/>
                <w:szCs w:val="24"/>
              </w:rPr>
              <w:t>злоупотреблениям в</w:t>
            </w:r>
            <w:r w:rsidRPr="0097778C">
              <w:rPr>
                <w:rFonts w:ascii="Times New Roman" w:hAnsi="Times New Roman"/>
                <w:sz w:val="24"/>
                <w:szCs w:val="24"/>
              </w:rPr>
              <w:t xml:space="preserve"> сфере </w:t>
            </w:r>
            <w:proofErr w:type="spellStart"/>
            <w:r w:rsidRPr="0097778C">
              <w:rPr>
                <w:rFonts w:ascii="Times New Roman" w:hAnsi="Times New Roman"/>
                <w:sz w:val="24"/>
                <w:szCs w:val="24"/>
              </w:rPr>
              <w:t>госзакупок</w:t>
            </w:r>
            <w:proofErr w:type="spellEnd"/>
          </w:p>
        </w:tc>
        <w:tc>
          <w:tcPr>
            <w:tcW w:w="5812" w:type="dxa"/>
          </w:tcPr>
          <w:p w14:paraId="6BC5DABB" w14:textId="77777777" w:rsidR="0097778C" w:rsidRDefault="0097778C" w:rsidP="0097778C">
            <w:pPr>
              <w:suppressAutoHyphens/>
              <w:ind w:firstLine="4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sidRPr="00474765">
              <w:rPr>
                <w:rFonts w:ascii="Times New Roman" w:eastAsia="Times New Roman" w:hAnsi="Times New Roman"/>
                <w:sz w:val="24"/>
                <w:szCs w:val="24"/>
                <w:lang w:eastAsia="ru-RU"/>
              </w:rPr>
              <w:t>.</w:t>
            </w:r>
            <w:r w:rsidRPr="00474765">
              <w:rPr>
                <w:rFonts w:ascii="Times New Roman" w:hAnsi="Times New Roman"/>
                <w:sz w:val="24"/>
                <w:szCs w:val="24"/>
              </w:rPr>
              <w:t xml:space="preserve"> </w:t>
            </w:r>
            <w:r w:rsidRPr="0097778C">
              <w:rPr>
                <w:rFonts w:ascii="Times New Roman" w:eastAsia="Times New Roman" w:hAnsi="Times New Roman"/>
                <w:sz w:val="24"/>
                <w:szCs w:val="24"/>
                <w:lang w:eastAsia="ru-RU"/>
              </w:rPr>
              <w:t xml:space="preserve">Управление рисками мошенничества в сфере </w:t>
            </w:r>
            <w:proofErr w:type="spellStart"/>
            <w:r w:rsidRPr="0097778C">
              <w:rPr>
                <w:rFonts w:ascii="Times New Roman" w:eastAsia="Times New Roman" w:hAnsi="Times New Roman"/>
                <w:sz w:val="24"/>
                <w:szCs w:val="24"/>
                <w:lang w:eastAsia="ru-RU"/>
              </w:rPr>
              <w:t>госзакупок</w:t>
            </w:r>
            <w:proofErr w:type="spellEnd"/>
            <w:r w:rsidRPr="0097778C">
              <w:rPr>
                <w:rFonts w:ascii="Times New Roman" w:eastAsia="Times New Roman" w:hAnsi="Times New Roman"/>
                <w:sz w:val="24"/>
                <w:szCs w:val="24"/>
                <w:lang w:eastAsia="ru-RU"/>
              </w:rPr>
              <w:t xml:space="preserve">. </w:t>
            </w:r>
          </w:p>
          <w:p w14:paraId="061015DF" w14:textId="77777777" w:rsidR="0097778C" w:rsidRDefault="0097778C" w:rsidP="0097778C">
            <w:pPr>
              <w:suppressAutoHyphens/>
              <w:ind w:firstLine="41"/>
              <w:jc w:val="both"/>
              <w:rPr>
                <w:rFonts w:ascii="Times New Roman" w:hAnsi="Times New Roman"/>
                <w:sz w:val="24"/>
                <w:szCs w:val="24"/>
              </w:rPr>
            </w:pPr>
            <w:r>
              <w:rPr>
                <w:rFonts w:ascii="Times New Roman" w:eastAsia="Times New Roman" w:hAnsi="Times New Roman"/>
                <w:sz w:val="24"/>
                <w:szCs w:val="24"/>
                <w:lang w:eastAsia="ru-RU"/>
              </w:rPr>
              <w:t>2.</w:t>
            </w:r>
            <w:r w:rsidRPr="0097778C">
              <w:rPr>
                <w:rFonts w:ascii="Times New Roman" w:eastAsia="Times New Roman" w:hAnsi="Times New Roman"/>
                <w:sz w:val="24"/>
                <w:szCs w:val="24"/>
                <w:lang w:eastAsia="ru-RU"/>
              </w:rPr>
              <w:t>Этапы управления рисками (</w:t>
            </w:r>
            <w:r w:rsidRPr="0097778C">
              <w:rPr>
                <w:rFonts w:ascii="Times New Roman" w:hAnsi="Times New Roman"/>
                <w:sz w:val="24"/>
                <w:szCs w:val="24"/>
              </w:rPr>
              <w:t>Выявление и оценка рисков мошенничества, Информирование и коммуникация, Актуализация контрольной среды и контрольных процедур, Осуществление оперативного и функционального контроля).</w:t>
            </w:r>
          </w:p>
          <w:p w14:paraId="0C5E273A" w14:textId="3C988FA7" w:rsidR="0097778C" w:rsidRPr="0097778C" w:rsidRDefault="0097778C" w:rsidP="0097778C">
            <w:pPr>
              <w:suppressAutoHyphens/>
              <w:ind w:firstLine="41"/>
              <w:jc w:val="both"/>
              <w:rPr>
                <w:rFonts w:ascii="Times New Roman" w:hAnsi="Times New Roman"/>
                <w:sz w:val="24"/>
                <w:szCs w:val="24"/>
              </w:rPr>
            </w:pPr>
            <w:r>
              <w:rPr>
                <w:rFonts w:ascii="Times New Roman" w:hAnsi="Times New Roman"/>
                <w:sz w:val="24"/>
                <w:szCs w:val="24"/>
              </w:rPr>
              <w:t>3.</w:t>
            </w:r>
            <w:r w:rsidRPr="0097778C">
              <w:rPr>
                <w:rFonts w:ascii="Times New Roman" w:eastAsia="Times New Roman" w:hAnsi="Times New Roman"/>
                <w:sz w:val="24"/>
                <w:szCs w:val="24"/>
                <w:lang w:eastAsia="ru-RU"/>
              </w:rPr>
              <w:t xml:space="preserve">Матрица распределения обязанностей при </w:t>
            </w:r>
            <w:proofErr w:type="spellStart"/>
            <w:r w:rsidRPr="0097778C">
              <w:rPr>
                <w:rFonts w:ascii="Times New Roman" w:eastAsia="Times New Roman" w:hAnsi="Times New Roman"/>
                <w:sz w:val="24"/>
                <w:szCs w:val="24"/>
                <w:lang w:eastAsia="ru-RU"/>
              </w:rPr>
              <w:t>госзакупках</w:t>
            </w:r>
            <w:proofErr w:type="spellEnd"/>
            <w:r w:rsidRPr="0097778C">
              <w:rPr>
                <w:rFonts w:ascii="Times New Roman" w:eastAsia="Times New Roman" w:hAnsi="Times New Roman"/>
                <w:sz w:val="24"/>
                <w:szCs w:val="24"/>
                <w:lang w:eastAsia="ru-RU"/>
              </w:rPr>
              <w:t>.</w:t>
            </w:r>
          </w:p>
          <w:p w14:paraId="75683EFA" w14:textId="77777777" w:rsidR="00ED4F2C" w:rsidRPr="003141E1" w:rsidRDefault="00ED4F2C" w:rsidP="00ED4F2C">
            <w:pPr>
              <w:jc w:val="center"/>
              <w:rPr>
                <w:rFonts w:ascii="Times New Roman" w:eastAsia="Times New Roman" w:hAnsi="Times New Roman"/>
                <w:i/>
                <w:sz w:val="24"/>
                <w:szCs w:val="24"/>
                <w:lang w:eastAsia="ru-RU"/>
              </w:rPr>
            </w:pPr>
            <w:r w:rsidRPr="003141E1">
              <w:rPr>
                <w:rFonts w:ascii="Times New Roman" w:eastAsia="Times New Roman" w:hAnsi="Times New Roman"/>
                <w:i/>
                <w:sz w:val="24"/>
                <w:szCs w:val="24"/>
                <w:lang w:eastAsia="ru-RU"/>
              </w:rPr>
              <w:t>Рекомендуемые источники:</w:t>
            </w:r>
          </w:p>
          <w:p w14:paraId="3B44FD19" w14:textId="77777777" w:rsidR="00ED4F2C" w:rsidRPr="003141E1" w:rsidRDefault="00ED4F2C" w:rsidP="00ED4F2C">
            <w:pPr>
              <w:jc w:val="center"/>
              <w:rPr>
                <w:rFonts w:ascii="Times New Roman" w:eastAsia="Times New Roman" w:hAnsi="Times New Roman"/>
                <w:i/>
                <w:sz w:val="24"/>
                <w:szCs w:val="24"/>
                <w:lang w:eastAsia="ru-RU"/>
              </w:rPr>
            </w:pPr>
            <w:r w:rsidRPr="003141E1">
              <w:rPr>
                <w:rFonts w:ascii="Times New Roman" w:eastAsia="Times New Roman" w:hAnsi="Times New Roman"/>
                <w:i/>
                <w:sz w:val="24"/>
                <w:szCs w:val="24"/>
                <w:lang w:eastAsia="ru-RU"/>
              </w:rPr>
              <w:t>Основная 1-3.</w:t>
            </w:r>
          </w:p>
          <w:p w14:paraId="0246D430" w14:textId="60AE80B8" w:rsidR="0097778C" w:rsidRPr="003079BB" w:rsidRDefault="00ED4F2C" w:rsidP="00ED4F2C">
            <w:pPr>
              <w:suppressAutoHyphens/>
              <w:ind w:firstLine="41"/>
              <w:jc w:val="center"/>
              <w:rPr>
                <w:rFonts w:ascii="Times New Roman" w:eastAsia="Times New Roman" w:hAnsi="Times New Roman"/>
                <w:bCs/>
                <w:i/>
                <w:sz w:val="24"/>
                <w:szCs w:val="24"/>
                <w:highlight w:val="yellow"/>
                <w:lang w:eastAsia="ru-RU"/>
              </w:rPr>
            </w:pPr>
            <w:r w:rsidRPr="003141E1">
              <w:rPr>
                <w:rFonts w:ascii="Times New Roman" w:eastAsia="Times New Roman" w:hAnsi="Times New Roman"/>
                <w:i/>
                <w:sz w:val="24"/>
                <w:szCs w:val="24"/>
                <w:lang w:eastAsia="ru-RU"/>
              </w:rPr>
              <w:t>Интернет-ресурсы 1</w:t>
            </w:r>
            <w:r>
              <w:rPr>
                <w:rFonts w:ascii="Times New Roman" w:eastAsia="Times New Roman" w:hAnsi="Times New Roman"/>
                <w:i/>
                <w:sz w:val="24"/>
                <w:szCs w:val="24"/>
                <w:lang w:eastAsia="ru-RU"/>
              </w:rPr>
              <w:t>-18.</w:t>
            </w:r>
          </w:p>
        </w:tc>
        <w:tc>
          <w:tcPr>
            <w:tcW w:w="1744" w:type="dxa"/>
          </w:tcPr>
          <w:p w14:paraId="77DAD9E0" w14:textId="77777777" w:rsidR="0097778C" w:rsidRDefault="0097778C" w:rsidP="003141E1">
            <w:pPr>
              <w:tabs>
                <w:tab w:val="right" w:pos="851"/>
              </w:tabs>
              <w:rPr>
                <w:rFonts w:ascii="Times New Roman" w:eastAsia="Times New Roman" w:hAnsi="Times New Roman"/>
                <w:color w:val="000000"/>
                <w:sz w:val="24"/>
                <w:szCs w:val="24"/>
                <w:lang w:eastAsia="ru-RU"/>
              </w:rPr>
            </w:pPr>
            <w:r w:rsidRPr="00AC15B3">
              <w:rPr>
                <w:rFonts w:ascii="Times New Roman" w:eastAsia="Times New Roman" w:hAnsi="Times New Roman"/>
                <w:color w:val="000000"/>
                <w:sz w:val="24"/>
                <w:szCs w:val="24"/>
                <w:lang w:eastAsia="ru-RU"/>
              </w:rPr>
              <w:t>Опрос</w:t>
            </w:r>
            <w:r>
              <w:rPr>
                <w:rFonts w:ascii="Times New Roman" w:eastAsia="Times New Roman" w:hAnsi="Times New Roman"/>
                <w:color w:val="000000"/>
                <w:sz w:val="24"/>
                <w:szCs w:val="24"/>
                <w:lang w:eastAsia="ru-RU"/>
              </w:rPr>
              <w:t>.</w:t>
            </w:r>
          </w:p>
          <w:p w14:paraId="26E91918" w14:textId="21E56801" w:rsidR="0097778C" w:rsidRPr="003079BB" w:rsidRDefault="0097778C" w:rsidP="003141E1">
            <w:pPr>
              <w:keepNext/>
              <w:widowControl w:val="0"/>
              <w:autoSpaceDE w:val="0"/>
              <w:autoSpaceDN w:val="0"/>
              <w:adjustRightInd w:val="0"/>
              <w:ind w:firstLine="22"/>
              <w:rPr>
                <w:rFonts w:ascii="Times New Roman" w:hAnsi="Times New Roman"/>
                <w:sz w:val="24"/>
                <w:szCs w:val="24"/>
                <w:highlight w:val="yellow"/>
              </w:rPr>
            </w:pPr>
            <w:r>
              <w:rPr>
                <w:rFonts w:ascii="Times New Roman" w:eastAsia="Times New Roman" w:hAnsi="Times New Roman"/>
                <w:color w:val="000000"/>
                <w:sz w:val="24"/>
                <w:szCs w:val="24"/>
                <w:lang w:eastAsia="ru-RU"/>
              </w:rPr>
              <w:t>Р</w:t>
            </w:r>
            <w:r w:rsidRPr="00AC15B3">
              <w:rPr>
                <w:rFonts w:ascii="Times New Roman" w:eastAsia="Times New Roman" w:hAnsi="Times New Roman"/>
                <w:color w:val="000000"/>
                <w:sz w:val="24"/>
                <w:szCs w:val="24"/>
                <w:lang w:eastAsia="ru-RU"/>
              </w:rPr>
              <w:t xml:space="preserve">ешение </w:t>
            </w:r>
            <w:proofErr w:type="spellStart"/>
            <w:r>
              <w:rPr>
                <w:rFonts w:ascii="Times New Roman" w:eastAsia="Times New Roman" w:hAnsi="Times New Roman"/>
                <w:color w:val="000000"/>
                <w:sz w:val="24"/>
                <w:szCs w:val="24"/>
                <w:lang w:eastAsia="ru-RU"/>
              </w:rPr>
              <w:t>кейсовых</w:t>
            </w:r>
            <w:proofErr w:type="spellEnd"/>
            <w:r w:rsidRPr="00AC15B3">
              <w:rPr>
                <w:rFonts w:ascii="Times New Roman" w:eastAsia="Times New Roman" w:hAnsi="Times New Roman"/>
                <w:color w:val="000000"/>
                <w:sz w:val="24"/>
                <w:szCs w:val="24"/>
                <w:lang w:eastAsia="ru-RU"/>
              </w:rPr>
              <w:t xml:space="preserve"> задач</w:t>
            </w:r>
          </w:p>
        </w:tc>
      </w:tr>
      <w:tr w:rsidR="0097778C" w:rsidRPr="00F74A5F" w14:paraId="0156307E" w14:textId="77777777" w:rsidTr="00C02F2B">
        <w:tc>
          <w:tcPr>
            <w:tcW w:w="2263" w:type="dxa"/>
            <w:shd w:val="clear" w:color="auto" w:fill="auto"/>
            <w:vAlign w:val="center"/>
          </w:tcPr>
          <w:p w14:paraId="7B182721" w14:textId="77777777" w:rsidR="0097778C" w:rsidRPr="0097778C" w:rsidRDefault="0097778C" w:rsidP="0097778C">
            <w:pPr>
              <w:widowControl w:val="0"/>
              <w:jc w:val="both"/>
              <w:rPr>
                <w:rFonts w:ascii="Times New Roman" w:eastAsia="Times New Roman" w:hAnsi="Times New Roman"/>
                <w:sz w:val="24"/>
                <w:szCs w:val="24"/>
                <w:lang w:eastAsia="ru-RU"/>
              </w:rPr>
            </w:pPr>
            <w:r w:rsidRPr="0097778C">
              <w:rPr>
                <w:rFonts w:ascii="Times New Roman" w:eastAsia="Times New Roman" w:hAnsi="Times New Roman"/>
                <w:sz w:val="24"/>
                <w:szCs w:val="24"/>
                <w:lang w:eastAsia="ru-RU"/>
              </w:rPr>
              <w:t xml:space="preserve">Тема 5. Риски мошенничества в сфере </w:t>
            </w:r>
            <w:proofErr w:type="spellStart"/>
            <w:r w:rsidRPr="0097778C">
              <w:rPr>
                <w:rFonts w:ascii="Times New Roman" w:eastAsia="Times New Roman" w:hAnsi="Times New Roman"/>
                <w:sz w:val="24"/>
                <w:szCs w:val="24"/>
                <w:lang w:eastAsia="ru-RU"/>
              </w:rPr>
              <w:t>госзакупок</w:t>
            </w:r>
            <w:proofErr w:type="spellEnd"/>
          </w:p>
          <w:p w14:paraId="2C648BEA" w14:textId="4776E029" w:rsidR="0097778C" w:rsidRPr="003079BB" w:rsidRDefault="0097778C" w:rsidP="0097778C">
            <w:pPr>
              <w:autoSpaceDE w:val="0"/>
              <w:autoSpaceDN w:val="0"/>
              <w:adjustRightInd w:val="0"/>
              <w:ind w:firstLine="22"/>
              <w:rPr>
                <w:rFonts w:ascii="Times New Roman" w:eastAsia="Times New Roman" w:hAnsi="Times New Roman"/>
                <w:sz w:val="24"/>
                <w:szCs w:val="24"/>
                <w:highlight w:val="yellow"/>
                <w:lang w:eastAsia="ru-RU"/>
              </w:rPr>
            </w:pPr>
          </w:p>
        </w:tc>
        <w:tc>
          <w:tcPr>
            <w:tcW w:w="5812" w:type="dxa"/>
          </w:tcPr>
          <w:p w14:paraId="6C7F9645" w14:textId="77777777" w:rsidR="0097778C" w:rsidRDefault="0097778C" w:rsidP="003141E1">
            <w:pPr>
              <w:widowControl w:val="0"/>
              <w:jc w:val="both"/>
              <w:rPr>
                <w:rFonts w:ascii="Times New Roman" w:hAnsi="Times New Roman"/>
                <w:color w:val="000000"/>
                <w:sz w:val="24"/>
                <w:szCs w:val="24"/>
                <w:shd w:val="clear" w:color="auto" w:fill="FFFFFF"/>
              </w:rPr>
            </w:pPr>
            <w:r>
              <w:rPr>
                <w:rFonts w:ascii="Times New Roman" w:hAnsi="Times New Roman"/>
                <w:sz w:val="24"/>
                <w:szCs w:val="24"/>
              </w:rPr>
              <w:t>1.</w:t>
            </w:r>
            <w:r>
              <w:rPr>
                <w:rFonts w:ascii="Times New Roman" w:hAnsi="Times New Roman"/>
                <w:sz w:val="28"/>
                <w:szCs w:val="28"/>
              </w:rPr>
              <w:t xml:space="preserve"> </w:t>
            </w:r>
            <w:r w:rsidRPr="0097778C">
              <w:rPr>
                <w:rFonts w:ascii="Times New Roman" w:hAnsi="Times New Roman"/>
                <w:color w:val="000000"/>
                <w:sz w:val="24"/>
                <w:szCs w:val="24"/>
                <w:shd w:val="clear" w:color="auto" w:fill="FFFFFF"/>
              </w:rPr>
              <w:t xml:space="preserve">Завышение объемов выполненных работ. </w:t>
            </w:r>
          </w:p>
          <w:p w14:paraId="6A01FC09" w14:textId="77777777" w:rsidR="0097778C" w:rsidRDefault="0097778C" w:rsidP="003141E1">
            <w:pPr>
              <w:widowControl w:val="0"/>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2.</w:t>
            </w:r>
            <w:r w:rsidRPr="0097778C">
              <w:rPr>
                <w:rFonts w:ascii="Times New Roman" w:hAnsi="Times New Roman"/>
                <w:color w:val="000000"/>
                <w:sz w:val="24"/>
                <w:szCs w:val="24"/>
                <w:shd w:val="clear" w:color="auto" w:fill="FFFFFF"/>
              </w:rPr>
              <w:t xml:space="preserve">Замена дорогостоящих материалов на дешевые. </w:t>
            </w:r>
            <w:r>
              <w:rPr>
                <w:rFonts w:ascii="Times New Roman" w:hAnsi="Times New Roman"/>
                <w:color w:val="000000"/>
                <w:sz w:val="24"/>
                <w:szCs w:val="24"/>
                <w:shd w:val="clear" w:color="auto" w:fill="FFFFFF"/>
              </w:rPr>
              <w:t>3.</w:t>
            </w:r>
            <w:r w:rsidRPr="0097778C">
              <w:rPr>
                <w:rFonts w:ascii="Times New Roman" w:hAnsi="Times New Roman"/>
                <w:color w:val="000000"/>
                <w:sz w:val="24"/>
                <w:szCs w:val="24"/>
                <w:shd w:val="clear" w:color="auto" w:fill="FFFFFF"/>
              </w:rPr>
              <w:t xml:space="preserve">Поставка некачественных товаров. </w:t>
            </w:r>
          </w:p>
          <w:p w14:paraId="74BEBA05" w14:textId="77777777" w:rsidR="0097778C" w:rsidRDefault="0097778C" w:rsidP="003141E1">
            <w:pPr>
              <w:widowControl w:val="0"/>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4.</w:t>
            </w:r>
            <w:r w:rsidRPr="0097778C">
              <w:rPr>
                <w:rFonts w:ascii="Times New Roman" w:hAnsi="Times New Roman"/>
                <w:color w:val="000000"/>
                <w:sz w:val="24"/>
                <w:szCs w:val="24"/>
                <w:shd w:val="clear" w:color="auto" w:fill="FFFFFF"/>
              </w:rPr>
              <w:t xml:space="preserve">Завышение цен по контракту. </w:t>
            </w:r>
          </w:p>
          <w:p w14:paraId="4E8E175E" w14:textId="2B11E9F1" w:rsidR="0097778C" w:rsidRDefault="0097778C" w:rsidP="003141E1">
            <w:pPr>
              <w:widowControl w:val="0"/>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5.</w:t>
            </w:r>
            <w:r w:rsidR="003141E1" w:rsidRPr="0097778C">
              <w:rPr>
                <w:rFonts w:ascii="Times New Roman" w:hAnsi="Times New Roman"/>
                <w:color w:val="000000"/>
                <w:sz w:val="24"/>
                <w:szCs w:val="24"/>
                <w:shd w:val="clear" w:color="auto" w:fill="FFFFFF"/>
              </w:rPr>
              <w:t>Незаконное изменение</w:t>
            </w:r>
            <w:r w:rsidRPr="0097778C">
              <w:rPr>
                <w:rFonts w:ascii="Times New Roman" w:hAnsi="Times New Roman"/>
                <w:color w:val="000000"/>
                <w:sz w:val="24"/>
                <w:szCs w:val="24"/>
                <w:shd w:val="clear" w:color="auto" w:fill="FFFFFF"/>
              </w:rPr>
              <w:t xml:space="preserve"> условий контракта. </w:t>
            </w:r>
          </w:p>
          <w:p w14:paraId="6259EE18" w14:textId="30EC7E7D" w:rsidR="0097778C" w:rsidRPr="0097778C" w:rsidRDefault="0097778C" w:rsidP="003141E1">
            <w:pPr>
              <w:widowControl w:val="0"/>
              <w:jc w:val="both"/>
              <w:rPr>
                <w:rFonts w:ascii="Times New Roman" w:hAnsi="Times New Roman"/>
                <w:sz w:val="24"/>
                <w:szCs w:val="24"/>
              </w:rPr>
            </w:pPr>
            <w:r>
              <w:rPr>
                <w:rFonts w:ascii="Times New Roman" w:hAnsi="Times New Roman"/>
                <w:color w:val="000000"/>
                <w:sz w:val="24"/>
                <w:szCs w:val="24"/>
                <w:shd w:val="clear" w:color="auto" w:fill="FFFFFF"/>
              </w:rPr>
              <w:t>6.</w:t>
            </w:r>
            <w:r w:rsidRPr="0097778C">
              <w:rPr>
                <w:rFonts w:ascii="Times New Roman" w:hAnsi="Times New Roman"/>
                <w:color w:val="000000"/>
                <w:sz w:val="24"/>
                <w:szCs w:val="24"/>
                <w:shd w:val="clear" w:color="auto" w:fill="FFFFFF"/>
              </w:rPr>
              <w:t>Подписание актов выполненных работ при неполном или ненадлежащем исполнении работ.</w:t>
            </w:r>
          </w:p>
          <w:p w14:paraId="29E63C79" w14:textId="77777777" w:rsidR="00ED4F2C" w:rsidRPr="003141E1" w:rsidRDefault="00ED4F2C" w:rsidP="00ED4F2C">
            <w:pPr>
              <w:jc w:val="center"/>
              <w:rPr>
                <w:rFonts w:ascii="Times New Roman" w:eastAsia="Times New Roman" w:hAnsi="Times New Roman"/>
                <w:i/>
                <w:sz w:val="24"/>
                <w:szCs w:val="24"/>
                <w:lang w:eastAsia="ru-RU"/>
              </w:rPr>
            </w:pPr>
            <w:r w:rsidRPr="003141E1">
              <w:rPr>
                <w:rFonts w:ascii="Times New Roman" w:eastAsia="Times New Roman" w:hAnsi="Times New Roman"/>
                <w:i/>
                <w:sz w:val="24"/>
                <w:szCs w:val="24"/>
                <w:lang w:eastAsia="ru-RU"/>
              </w:rPr>
              <w:t>Рекомендуемые источники:</w:t>
            </w:r>
          </w:p>
          <w:p w14:paraId="00AAC7E0" w14:textId="77777777" w:rsidR="00ED4F2C" w:rsidRPr="003141E1" w:rsidRDefault="00ED4F2C" w:rsidP="00ED4F2C">
            <w:pPr>
              <w:jc w:val="center"/>
              <w:rPr>
                <w:rFonts w:ascii="Times New Roman" w:eastAsia="Times New Roman" w:hAnsi="Times New Roman"/>
                <w:i/>
                <w:sz w:val="24"/>
                <w:szCs w:val="24"/>
                <w:lang w:eastAsia="ru-RU"/>
              </w:rPr>
            </w:pPr>
            <w:r w:rsidRPr="003141E1">
              <w:rPr>
                <w:rFonts w:ascii="Times New Roman" w:eastAsia="Times New Roman" w:hAnsi="Times New Roman"/>
                <w:i/>
                <w:sz w:val="24"/>
                <w:szCs w:val="24"/>
                <w:lang w:eastAsia="ru-RU"/>
              </w:rPr>
              <w:t>Основная 1-3.</w:t>
            </w:r>
          </w:p>
          <w:p w14:paraId="76D3F3AA" w14:textId="32C28EA7" w:rsidR="0097778C" w:rsidRPr="003079BB" w:rsidRDefault="00ED4F2C" w:rsidP="00ED4F2C">
            <w:pPr>
              <w:widowControl w:val="0"/>
              <w:ind w:firstLine="41"/>
              <w:jc w:val="center"/>
              <w:rPr>
                <w:rFonts w:ascii="Times New Roman" w:hAnsi="Times New Roman"/>
                <w:i/>
                <w:sz w:val="24"/>
                <w:szCs w:val="24"/>
                <w:highlight w:val="yellow"/>
              </w:rPr>
            </w:pPr>
            <w:r w:rsidRPr="003141E1">
              <w:rPr>
                <w:rFonts w:ascii="Times New Roman" w:eastAsia="Times New Roman" w:hAnsi="Times New Roman"/>
                <w:i/>
                <w:sz w:val="24"/>
                <w:szCs w:val="24"/>
                <w:lang w:eastAsia="ru-RU"/>
              </w:rPr>
              <w:t>Интернет-ресурсы 1</w:t>
            </w:r>
            <w:r>
              <w:rPr>
                <w:rFonts w:ascii="Times New Roman" w:eastAsia="Times New Roman" w:hAnsi="Times New Roman"/>
                <w:i/>
                <w:sz w:val="24"/>
                <w:szCs w:val="24"/>
                <w:lang w:eastAsia="ru-RU"/>
              </w:rPr>
              <w:t>-18.</w:t>
            </w:r>
          </w:p>
        </w:tc>
        <w:tc>
          <w:tcPr>
            <w:tcW w:w="1744" w:type="dxa"/>
          </w:tcPr>
          <w:p w14:paraId="02BF0D3C" w14:textId="77777777" w:rsidR="0097778C" w:rsidRDefault="0097778C" w:rsidP="003141E1">
            <w:pPr>
              <w:tabs>
                <w:tab w:val="right" w:pos="851"/>
              </w:tabs>
              <w:rPr>
                <w:rFonts w:ascii="Times New Roman" w:eastAsia="Times New Roman" w:hAnsi="Times New Roman"/>
                <w:color w:val="000000"/>
                <w:sz w:val="24"/>
                <w:szCs w:val="24"/>
                <w:lang w:eastAsia="ru-RU"/>
              </w:rPr>
            </w:pPr>
            <w:r w:rsidRPr="00AC15B3">
              <w:rPr>
                <w:rFonts w:ascii="Times New Roman" w:eastAsia="Times New Roman" w:hAnsi="Times New Roman"/>
                <w:color w:val="000000"/>
                <w:sz w:val="24"/>
                <w:szCs w:val="24"/>
                <w:lang w:eastAsia="ru-RU"/>
              </w:rPr>
              <w:t>Опрос</w:t>
            </w:r>
            <w:r>
              <w:rPr>
                <w:rFonts w:ascii="Times New Roman" w:eastAsia="Times New Roman" w:hAnsi="Times New Roman"/>
                <w:color w:val="000000"/>
                <w:sz w:val="24"/>
                <w:szCs w:val="24"/>
                <w:lang w:eastAsia="ru-RU"/>
              </w:rPr>
              <w:t>.</w:t>
            </w:r>
          </w:p>
          <w:p w14:paraId="3ECAB388" w14:textId="766B756F" w:rsidR="0097778C" w:rsidRPr="003079BB" w:rsidRDefault="0097778C" w:rsidP="003141E1">
            <w:pPr>
              <w:keepNext/>
              <w:widowControl w:val="0"/>
              <w:autoSpaceDE w:val="0"/>
              <w:autoSpaceDN w:val="0"/>
              <w:adjustRightInd w:val="0"/>
              <w:ind w:firstLine="22"/>
              <w:rPr>
                <w:rFonts w:ascii="Times New Roman" w:hAnsi="Times New Roman"/>
                <w:sz w:val="24"/>
                <w:szCs w:val="24"/>
                <w:highlight w:val="yellow"/>
              </w:rPr>
            </w:pPr>
            <w:r>
              <w:rPr>
                <w:rFonts w:ascii="Times New Roman" w:eastAsia="Times New Roman" w:hAnsi="Times New Roman"/>
                <w:color w:val="000000"/>
                <w:sz w:val="24"/>
                <w:szCs w:val="24"/>
                <w:lang w:eastAsia="ru-RU"/>
              </w:rPr>
              <w:t>Р</w:t>
            </w:r>
            <w:r w:rsidRPr="00AC15B3">
              <w:rPr>
                <w:rFonts w:ascii="Times New Roman" w:eastAsia="Times New Roman" w:hAnsi="Times New Roman"/>
                <w:color w:val="000000"/>
                <w:sz w:val="24"/>
                <w:szCs w:val="24"/>
                <w:lang w:eastAsia="ru-RU"/>
              </w:rPr>
              <w:t xml:space="preserve">ешение </w:t>
            </w:r>
            <w:proofErr w:type="spellStart"/>
            <w:r>
              <w:rPr>
                <w:rFonts w:ascii="Times New Roman" w:eastAsia="Times New Roman" w:hAnsi="Times New Roman"/>
                <w:color w:val="000000"/>
                <w:sz w:val="24"/>
                <w:szCs w:val="24"/>
                <w:lang w:eastAsia="ru-RU"/>
              </w:rPr>
              <w:t>кейсовых</w:t>
            </w:r>
            <w:proofErr w:type="spellEnd"/>
            <w:r w:rsidRPr="00AC15B3">
              <w:rPr>
                <w:rFonts w:ascii="Times New Roman" w:eastAsia="Times New Roman" w:hAnsi="Times New Roman"/>
                <w:color w:val="000000"/>
                <w:sz w:val="24"/>
                <w:szCs w:val="24"/>
                <w:lang w:eastAsia="ru-RU"/>
              </w:rPr>
              <w:t xml:space="preserve"> задач</w:t>
            </w:r>
          </w:p>
        </w:tc>
      </w:tr>
      <w:tr w:rsidR="0097778C" w:rsidRPr="00F74A5F" w14:paraId="14D698DD" w14:textId="77777777" w:rsidTr="00C02F2B">
        <w:tc>
          <w:tcPr>
            <w:tcW w:w="2263" w:type="dxa"/>
            <w:shd w:val="clear" w:color="auto" w:fill="auto"/>
            <w:vAlign w:val="center"/>
          </w:tcPr>
          <w:p w14:paraId="68A21CBD" w14:textId="77777777" w:rsidR="0097778C" w:rsidRPr="0097778C" w:rsidRDefault="0097778C" w:rsidP="0097778C">
            <w:pPr>
              <w:suppressAutoHyphens/>
              <w:jc w:val="both"/>
              <w:rPr>
                <w:rFonts w:ascii="Times New Roman" w:hAnsi="Times New Roman"/>
                <w:sz w:val="24"/>
                <w:szCs w:val="24"/>
              </w:rPr>
            </w:pPr>
            <w:r w:rsidRPr="0097778C">
              <w:rPr>
                <w:rFonts w:ascii="Times New Roman" w:eastAsia="Times New Roman" w:hAnsi="Times New Roman"/>
                <w:sz w:val="24"/>
                <w:szCs w:val="24"/>
                <w:lang w:eastAsia="ru-RU"/>
              </w:rPr>
              <w:t xml:space="preserve">Тема 6.  </w:t>
            </w:r>
            <w:r w:rsidRPr="0097778C">
              <w:rPr>
                <w:rFonts w:ascii="Times New Roman" w:hAnsi="Times New Roman"/>
                <w:sz w:val="24"/>
                <w:szCs w:val="24"/>
              </w:rPr>
              <w:t>Основные направления профилактики экономических злоупотреблений</w:t>
            </w:r>
          </w:p>
          <w:p w14:paraId="0B231411" w14:textId="22387F8C" w:rsidR="0097778C" w:rsidRPr="003079BB" w:rsidRDefault="0097778C" w:rsidP="0097778C">
            <w:pPr>
              <w:autoSpaceDE w:val="0"/>
              <w:autoSpaceDN w:val="0"/>
              <w:adjustRightInd w:val="0"/>
              <w:ind w:firstLine="22"/>
              <w:rPr>
                <w:rFonts w:ascii="Times New Roman" w:eastAsia="Times New Roman" w:hAnsi="Times New Roman"/>
                <w:noProof/>
                <w:sz w:val="24"/>
                <w:szCs w:val="24"/>
                <w:highlight w:val="yellow"/>
                <w:lang w:eastAsia="ru-RU"/>
              </w:rPr>
            </w:pPr>
          </w:p>
        </w:tc>
        <w:tc>
          <w:tcPr>
            <w:tcW w:w="5812" w:type="dxa"/>
          </w:tcPr>
          <w:p w14:paraId="320918C3" w14:textId="292DB6CB" w:rsidR="005F039B" w:rsidRDefault="0097778C" w:rsidP="00092F46">
            <w:pPr>
              <w:suppressAutoHyphens/>
              <w:ind w:firstLine="41"/>
              <w:jc w:val="both"/>
              <w:rPr>
                <w:rFonts w:ascii="Times New Roman" w:hAnsi="Times New Roman"/>
                <w:sz w:val="24"/>
                <w:szCs w:val="24"/>
              </w:rPr>
            </w:pPr>
            <w:r>
              <w:rPr>
                <w:rFonts w:ascii="Times New Roman" w:eastAsia="Times New Roman" w:hAnsi="Times New Roman"/>
                <w:lang w:eastAsia="ru-RU"/>
              </w:rPr>
              <w:t>1.</w:t>
            </w:r>
            <w:r w:rsidRPr="0074770F">
              <w:rPr>
                <w:rFonts w:ascii="Times New Roman" w:hAnsi="Times New Roman"/>
                <w:sz w:val="28"/>
                <w:szCs w:val="28"/>
              </w:rPr>
              <w:t xml:space="preserve"> </w:t>
            </w:r>
            <w:r w:rsidR="005F039B" w:rsidRPr="005F039B">
              <w:rPr>
                <w:rFonts w:ascii="Times New Roman" w:hAnsi="Times New Roman"/>
                <w:sz w:val="24"/>
                <w:szCs w:val="24"/>
              </w:rPr>
              <w:t>Политика по регулированию сделок со связанными сторонами и конфликт интересов</w:t>
            </w:r>
            <w:r w:rsidR="005F039B">
              <w:rPr>
                <w:rFonts w:ascii="Times New Roman" w:hAnsi="Times New Roman"/>
                <w:sz w:val="24"/>
                <w:szCs w:val="24"/>
              </w:rPr>
              <w:t>.</w:t>
            </w:r>
          </w:p>
          <w:p w14:paraId="188DF453" w14:textId="357B11D4" w:rsidR="00092F46" w:rsidRPr="005F039B" w:rsidRDefault="005F039B" w:rsidP="00092F46">
            <w:pPr>
              <w:suppressAutoHyphens/>
              <w:ind w:firstLine="41"/>
              <w:jc w:val="both"/>
              <w:rPr>
                <w:rFonts w:ascii="Times New Roman" w:hAnsi="Times New Roman"/>
                <w:sz w:val="24"/>
                <w:szCs w:val="24"/>
              </w:rPr>
            </w:pPr>
            <w:r>
              <w:rPr>
                <w:rFonts w:ascii="Times New Roman" w:hAnsi="Times New Roman"/>
                <w:sz w:val="24"/>
                <w:szCs w:val="24"/>
              </w:rPr>
              <w:t>2.</w:t>
            </w:r>
            <w:r w:rsidRPr="005F039B">
              <w:rPr>
                <w:rFonts w:ascii="Times New Roman" w:hAnsi="Times New Roman"/>
                <w:sz w:val="24"/>
                <w:szCs w:val="24"/>
              </w:rPr>
              <w:t xml:space="preserve">Положение об особенностях СВК для предупреждения коррупции, а также мошеннических действия и злоупотреблений в отношении Компании, </w:t>
            </w:r>
            <w:r w:rsidR="00160B97">
              <w:rPr>
                <w:rFonts w:ascii="Times New Roman" w:hAnsi="Times New Roman"/>
                <w:sz w:val="24"/>
                <w:szCs w:val="24"/>
              </w:rPr>
              <w:t>3.</w:t>
            </w:r>
            <w:r w:rsidR="00160B97" w:rsidRPr="005F039B">
              <w:rPr>
                <w:rFonts w:ascii="Times New Roman" w:hAnsi="Times New Roman"/>
                <w:sz w:val="24"/>
                <w:szCs w:val="24"/>
              </w:rPr>
              <w:t xml:space="preserve"> Политика</w:t>
            </w:r>
            <w:r w:rsidRPr="005F039B">
              <w:rPr>
                <w:rFonts w:ascii="Times New Roman" w:hAnsi="Times New Roman"/>
                <w:sz w:val="24"/>
                <w:szCs w:val="24"/>
              </w:rPr>
              <w:t xml:space="preserve"> уведомления о совершении неправомерных действий</w:t>
            </w:r>
            <w:r>
              <w:rPr>
                <w:rFonts w:ascii="Times New Roman" w:hAnsi="Times New Roman"/>
                <w:sz w:val="24"/>
                <w:szCs w:val="24"/>
              </w:rPr>
              <w:t>.</w:t>
            </w:r>
          </w:p>
          <w:p w14:paraId="4A1DBEDD" w14:textId="77777777" w:rsidR="00ED4F2C" w:rsidRPr="003141E1" w:rsidRDefault="00ED4F2C" w:rsidP="00ED4F2C">
            <w:pPr>
              <w:jc w:val="center"/>
              <w:rPr>
                <w:rFonts w:ascii="Times New Roman" w:eastAsia="Times New Roman" w:hAnsi="Times New Roman"/>
                <w:i/>
                <w:sz w:val="24"/>
                <w:szCs w:val="24"/>
                <w:lang w:eastAsia="ru-RU"/>
              </w:rPr>
            </w:pPr>
            <w:r w:rsidRPr="003141E1">
              <w:rPr>
                <w:rFonts w:ascii="Times New Roman" w:eastAsia="Times New Roman" w:hAnsi="Times New Roman"/>
                <w:i/>
                <w:sz w:val="24"/>
                <w:szCs w:val="24"/>
                <w:lang w:eastAsia="ru-RU"/>
              </w:rPr>
              <w:t>Рекомендуемые источники:</w:t>
            </w:r>
          </w:p>
          <w:p w14:paraId="722FEEB0" w14:textId="77777777" w:rsidR="00ED4F2C" w:rsidRPr="003141E1" w:rsidRDefault="00ED4F2C" w:rsidP="00ED4F2C">
            <w:pPr>
              <w:jc w:val="center"/>
              <w:rPr>
                <w:rFonts w:ascii="Times New Roman" w:eastAsia="Times New Roman" w:hAnsi="Times New Roman"/>
                <w:i/>
                <w:sz w:val="24"/>
                <w:szCs w:val="24"/>
                <w:lang w:eastAsia="ru-RU"/>
              </w:rPr>
            </w:pPr>
            <w:r w:rsidRPr="003141E1">
              <w:rPr>
                <w:rFonts w:ascii="Times New Roman" w:eastAsia="Times New Roman" w:hAnsi="Times New Roman"/>
                <w:i/>
                <w:sz w:val="24"/>
                <w:szCs w:val="24"/>
                <w:lang w:eastAsia="ru-RU"/>
              </w:rPr>
              <w:t>Основная 1-3.</w:t>
            </w:r>
          </w:p>
          <w:p w14:paraId="5BC590C3" w14:textId="33E4BDF0" w:rsidR="0097778C" w:rsidRPr="003079BB" w:rsidRDefault="00ED4F2C" w:rsidP="00ED4F2C">
            <w:pPr>
              <w:suppressAutoHyphens/>
              <w:ind w:firstLine="41"/>
              <w:jc w:val="center"/>
              <w:rPr>
                <w:rFonts w:ascii="Times New Roman" w:hAnsi="Times New Roman"/>
                <w:sz w:val="24"/>
                <w:szCs w:val="24"/>
                <w:highlight w:val="yellow"/>
              </w:rPr>
            </w:pPr>
            <w:r w:rsidRPr="003141E1">
              <w:rPr>
                <w:rFonts w:ascii="Times New Roman" w:eastAsia="Times New Roman" w:hAnsi="Times New Roman"/>
                <w:i/>
                <w:sz w:val="24"/>
                <w:szCs w:val="24"/>
                <w:lang w:eastAsia="ru-RU"/>
              </w:rPr>
              <w:t>Интернет-ресурсы 1</w:t>
            </w:r>
            <w:r>
              <w:rPr>
                <w:rFonts w:ascii="Times New Roman" w:eastAsia="Times New Roman" w:hAnsi="Times New Roman"/>
                <w:i/>
                <w:sz w:val="24"/>
                <w:szCs w:val="24"/>
                <w:lang w:eastAsia="ru-RU"/>
              </w:rPr>
              <w:t>-18.</w:t>
            </w:r>
          </w:p>
        </w:tc>
        <w:tc>
          <w:tcPr>
            <w:tcW w:w="1744" w:type="dxa"/>
          </w:tcPr>
          <w:p w14:paraId="576D419F" w14:textId="77777777" w:rsidR="0097778C" w:rsidRPr="007B616E" w:rsidRDefault="0097778C" w:rsidP="003141E1">
            <w:pPr>
              <w:rPr>
                <w:rFonts w:ascii="Times New Roman" w:eastAsia="Times New Roman" w:hAnsi="Times New Roman"/>
                <w:sz w:val="24"/>
                <w:szCs w:val="24"/>
              </w:rPr>
            </w:pPr>
            <w:r w:rsidRPr="007B616E">
              <w:rPr>
                <w:rFonts w:ascii="Times New Roman" w:eastAsia="Times New Roman" w:hAnsi="Times New Roman"/>
                <w:sz w:val="24"/>
                <w:szCs w:val="24"/>
              </w:rPr>
              <w:t>Индивидуальные выступления.</w:t>
            </w:r>
          </w:p>
          <w:p w14:paraId="454F78B5" w14:textId="157B5C83" w:rsidR="0097778C" w:rsidRPr="003079BB" w:rsidRDefault="0097778C" w:rsidP="003141E1">
            <w:pPr>
              <w:ind w:firstLine="22"/>
              <w:rPr>
                <w:rFonts w:ascii="Times New Roman" w:eastAsia="Times New Roman" w:hAnsi="Times New Roman"/>
                <w:noProof/>
                <w:sz w:val="24"/>
                <w:szCs w:val="24"/>
                <w:highlight w:val="yellow"/>
                <w:lang w:eastAsia="ru-RU"/>
              </w:rPr>
            </w:pPr>
            <w:r w:rsidRPr="007B616E">
              <w:rPr>
                <w:rFonts w:ascii="Times New Roman" w:eastAsia="Times New Roman" w:hAnsi="Times New Roman"/>
                <w:sz w:val="24"/>
                <w:szCs w:val="24"/>
              </w:rPr>
              <w:t>Презентации</w:t>
            </w:r>
          </w:p>
        </w:tc>
      </w:tr>
    </w:tbl>
    <w:p w14:paraId="5CCBCE4C" w14:textId="77777777" w:rsidR="00A624DC" w:rsidRPr="009B65B0" w:rsidRDefault="00A624DC" w:rsidP="000A22A4">
      <w:pPr>
        <w:pStyle w:val="TableContents"/>
        <w:jc w:val="both"/>
        <w:rPr>
          <w:rFonts w:cs="Times New Roman"/>
          <w:sz w:val="28"/>
          <w:szCs w:val="28"/>
          <w:shd w:val="clear" w:color="auto" w:fill="FFFFFF"/>
        </w:rPr>
      </w:pPr>
    </w:p>
    <w:p w14:paraId="070B1D15" w14:textId="11180F7E" w:rsidR="00E6328B" w:rsidRPr="001B1EEE" w:rsidRDefault="00E6328B" w:rsidP="001B1EEE">
      <w:pPr>
        <w:widowControl w:val="0"/>
        <w:autoSpaceDE w:val="0"/>
        <w:autoSpaceDN w:val="0"/>
        <w:adjustRightInd w:val="0"/>
        <w:spacing w:before="120" w:after="120" w:line="240" w:lineRule="auto"/>
        <w:jc w:val="center"/>
        <w:outlineLvl w:val="0"/>
        <w:rPr>
          <w:rFonts w:ascii="Times New Roman" w:eastAsia="Times New Roman" w:hAnsi="Times New Roman" w:cs="Times New Roman"/>
          <w:b/>
          <w:bCs/>
          <w:sz w:val="28"/>
          <w:szCs w:val="28"/>
          <w:lang w:eastAsia="ru-RU"/>
        </w:rPr>
      </w:pPr>
      <w:bookmarkStart w:id="30" w:name="_Toc73619799"/>
      <w:bookmarkEnd w:id="29"/>
      <w:r w:rsidRPr="001B1EEE">
        <w:rPr>
          <w:rFonts w:ascii="Times New Roman" w:eastAsia="Times New Roman" w:hAnsi="Times New Roman" w:cs="Times New Roman"/>
          <w:b/>
          <w:bCs/>
          <w:sz w:val="28"/>
          <w:szCs w:val="28"/>
          <w:lang w:eastAsia="ru-RU"/>
        </w:rPr>
        <w:t>6. Перечень учебно-методического обеспечения для самостоятельной работы обучающихся по дисциплине</w:t>
      </w:r>
      <w:bookmarkEnd w:id="30"/>
    </w:p>
    <w:p w14:paraId="7BC11F82" w14:textId="77777777" w:rsidR="00737C19" w:rsidRPr="00737C19" w:rsidRDefault="00737C19" w:rsidP="001B1EEE">
      <w:pPr>
        <w:keepNext/>
        <w:widowControl w:val="0"/>
        <w:autoSpaceDE w:val="0"/>
        <w:autoSpaceDN w:val="0"/>
        <w:adjustRightInd w:val="0"/>
        <w:spacing w:before="120" w:after="120" w:line="240" w:lineRule="auto"/>
        <w:jc w:val="center"/>
        <w:rPr>
          <w:rFonts w:ascii="Times New Roman" w:eastAsia="Times New Roman" w:hAnsi="Times New Roman" w:cs="Times New Roman"/>
          <w:b/>
          <w:sz w:val="28"/>
          <w:szCs w:val="28"/>
          <w:lang w:eastAsia="ru-RU"/>
        </w:rPr>
      </w:pPr>
      <w:r w:rsidRPr="001B1EEE">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3371DD81" w14:textId="70276FA2" w:rsidR="007C5926" w:rsidRPr="001B1EEE" w:rsidRDefault="00564197" w:rsidP="00F24BDA">
      <w:pPr>
        <w:tabs>
          <w:tab w:val="left" w:pos="709"/>
          <w:tab w:val="left" w:pos="993"/>
        </w:tabs>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Таблица </w:t>
      </w:r>
      <w:r w:rsidR="003141E1">
        <w:rPr>
          <w:rFonts w:ascii="Times New Roman" w:eastAsia="Times New Roman" w:hAnsi="Times New Roman" w:cs="Times New Roman"/>
          <w:sz w:val="28"/>
          <w:szCs w:val="28"/>
          <w:lang w:eastAsia="ru-RU"/>
        </w:rPr>
        <w:t>5</w:t>
      </w:r>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2405"/>
        <w:gridCol w:w="4820"/>
        <w:gridCol w:w="2538"/>
      </w:tblGrid>
      <w:tr w:rsidR="00564197" w:rsidRPr="00693AB3" w14:paraId="1F5C5EA2" w14:textId="77777777" w:rsidTr="00A860E4">
        <w:trPr>
          <w:cantSplit/>
          <w:trHeight w:val="650"/>
          <w:jc w:val="center"/>
        </w:trPr>
        <w:tc>
          <w:tcPr>
            <w:tcW w:w="2405" w:type="dxa"/>
            <w:shd w:val="clear" w:color="auto" w:fill="auto"/>
            <w:vAlign w:val="center"/>
          </w:tcPr>
          <w:p w14:paraId="324B6A97" w14:textId="72B9E3BF" w:rsidR="00564197" w:rsidRPr="00B326E6"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B326E6">
              <w:rPr>
                <w:rFonts w:ascii="Times New Roman" w:eastAsia="Times New Roman" w:hAnsi="Times New Roman" w:cs="Times New Roman"/>
                <w:b/>
                <w:sz w:val="24"/>
                <w:szCs w:val="24"/>
                <w:lang w:eastAsia="ru-RU"/>
              </w:rPr>
              <w:lastRenderedPageBreak/>
              <w:t>Наименование тем (разделов) дисциплины</w:t>
            </w:r>
          </w:p>
        </w:tc>
        <w:tc>
          <w:tcPr>
            <w:tcW w:w="4820" w:type="dxa"/>
            <w:shd w:val="clear" w:color="auto" w:fill="auto"/>
          </w:tcPr>
          <w:p w14:paraId="1244FCB3" w14:textId="31DB2421" w:rsidR="00564197" w:rsidRPr="00B326E6"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B326E6">
              <w:rPr>
                <w:rFonts w:ascii="Times New Roman" w:eastAsia="Times New Roman" w:hAnsi="Times New Roman" w:cs="Times New Roman"/>
                <w:b/>
                <w:sz w:val="24"/>
                <w:szCs w:val="24"/>
                <w:lang w:eastAsia="ru-RU"/>
              </w:rPr>
              <w:t xml:space="preserve">Перечень вопросов, отводимых на самостоятельное освоение </w:t>
            </w:r>
          </w:p>
        </w:tc>
        <w:tc>
          <w:tcPr>
            <w:tcW w:w="2538" w:type="dxa"/>
          </w:tcPr>
          <w:p w14:paraId="7B9F0A55" w14:textId="5B5248C3" w:rsidR="00564197" w:rsidRPr="00B326E6"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B326E6">
              <w:rPr>
                <w:rFonts w:ascii="Times New Roman" w:eastAsia="Times New Roman" w:hAnsi="Times New Roman" w:cs="Times New Roman"/>
                <w:b/>
                <w:sz w:val="24"/>
                <w:szCs w:val="24"/>
                <w:lang w:eastAsia="ru-RU"/>
              </w:rPr>
              <w:t>Формы внеаудиторной самостоятельной работы</w:t>
            </w:r>
          </w:p>
        </w:tc>
      </w:tr>
      <w:tr w:rsidR="00C0065B" w:rsidRPr="00693AB3" w14:paraId="25A6A5E8" w14:textId="77777777" w:rsidTr="0071064B">
        <w:trPr>
          <w:jc w:val="center"/>
        </w:trPr>
        <w:tc>
          <w:tcPr>
            <w:tcW w:w="2405" w:type="dxa"/>
            <w:shd w:val="clear" w:color="auto" w:fill="auto"/>
            <w:vAlign w:val="center"/>
          </w:tcPr>
          <w:p w14:paraId="35A73B27" w14:textId="77777777" w:rsidR="00C0065B" w:rsidRPr="00B326E6" w:rsidRDefault="00C0065B" w:rsidP="00B155EA">
            <w:pPr>
              <w:widowControl w:val="0"/>
              <w:spacing w:after="0" w:line="240" w:lineRule="auto"/>
              <w:jc w:val="center"/>
              <w:rPr>
                <w:rFonts w:ascii="Times New Roman" w:eastAsia="Times New Roman" w:hAnsi="Times New Roman" w:cs="Times New Roman"/>
                <w:sz w:val="24"/>
                <w:szCs w:val="24"/>
                <w:lang w:eastAsia="ru-RU"/>
              </w:rPr>
            </w:pPr>
            <w:r w:rsidRPr="00B326E6">
              <w:rPr>
                <w:rFonts w:ascii="Times New Roman" w:eastAsia="Times New Roman" w:hAnsi="Times New Roman" w:cs="Times New Roman"/>
                <w:sz w:val="24"/>
                <w:szCs w:val="24"/>
                <w:lang w:eastAsia="ru-RU"/>
              </w:rPr>
              <w:t>1</w:t>
            </w:r>
          </w:p>
        </w:tc>
        <w:tc>
          <w:tcPr>
            <w:tcW w:w="4820" w:type="dxa"/>
            <w:shd w:val="clear" w:color="auto" w:fill="auto"/>
            <w:vAlign w:val="center"/>
          </w:tcPr>
          <w:p w14:paraId="6B9519E3" w14:textId="7ACC4BD3" w:rsidR="00C0065B" w:rsidRPr="00B326E6" w:rsidRDefault="00564197" w:rsidP="00B155EA">
            <w:pPr>
              <w:widowControl w:val="0"/>
              <w:spacing w:after="0" w:line="240" w:lineRule="auto"/>
              <w:jc w:val="center"/>
              <w:rPr>
                <w:rFonts w:ascii="Times New Roman" w:eastAsia="Times New Roman" w:hAnsi="Times New Roman" w:cs="Times New Roman"/>
                <w:sz w:val="24"/>
                <w:szCs w:val="24"/>
                <w:lang w:eastAsia="ru-RU"/>
              </w:rPr>
            </w:pPr>
            <w:r w:rsidRPr="00B326E6">
              <w:rPr>
                <w:rFonts w:ascii="Times New Roman" w:eastAsia="Times New Roman" w:hAnsi="Times New Roman" w:cs="Times New Roman"/>
                <w:sz w:val="24"/>
                <w:szCs w:val="24"/>
                <w:lang w:eastAsia="ru-RU"/>
              </w:rPr>
              <w:t>2</w:t>
            </w:r>
          </w:p>
        </w:tc>
        <w:tc>
          <w:tcPr>
            <w:tcW w:w="2538" w:type="dxa"/>
            <w:vAlign w:val="center"/>
          </w:tcPr>
          <w:p w14:paraId="520F07AF" w14:textId="161E1047" w:rsidR="00C0065B" w:rsidRPr="00B326E6" w:rsidRDefault="00564197" w:rsidP="00B155EA">
            <w:pPr>
              <w:widowControl w:val="0"/>
              <w:spacing w:after="0" w:line="240" w:lineRule="auto"/>
              <w:jc w:val="center"/>
              <w:rPr>
                <w:rFonts w:ascii="Times New Roman" w:eastAsia="Times New Roman" w:hAnsi="Times New Roman" w:cs="Times New Roman"/>
                <w:sz w:val="24"/>
                <w:szCs w:val="24"/>
                <w:lang w:eastAsia="ru-RU"/>
              </w:rPr>
            </w:pPr>
            <w:r w:rsidRPr="00B326E6">
              <w:rPr>
                <w:rFonts w:ascii="Times New Roman" w:eastAsia="Times New Roman" w:hAnsi="Times New Roman" w:cs="Times New Roman"/>
                <w:sz w:val="24"/>
                <w:szCs w:val="24"/>
                <w:lang w:eastAsia="ru-RU"/>
              </w:rPr>
              <w:t>3</w:t>
            </w:r>
          </w:p>
        </w:tc>
      </w:tr>
      <w:tr w:rsidR="000B7551" w:rsidRPr="00693AB3" w14:paraId="5CA32E3A" w14:textId="77777777" w:rsidTr="007C0CB5">
        <w:trPr>
          <w:trHeight w:val="1451"/>
          <w:jc w:val="center"/>
        </w:trPr>
        <w:tc>
          <w:tcPr>
            <w:tcW w:w="2405" w:type="dxa"/>
            <w:shd w:val="clear" w:color="auto" w:fill="auto"/>
            <w:vAlign w:val="center"/>
          </w:tcPr>
          <w:p w14:paraId="05378D40" w14:textId="7DF4A27A" w:rsidR="000B7551" w:rsidRPr="00693AB3" w:rsidRDefault="000B7551" w:rsidP="000B7551">
            <w:pPr>
              <w:widowControl w:val="0"/>
              <w:spacing w:after="0" w:line="240" w:lineRule="auto"/>
              <w:ind w:firstLine="23"/>
              <w:rPr>
                <w:rFonts w:ascii="Times New Roman" w:eastAsia="Times New Roman" w:hAnsi="Times New Roman"/>
                <w:noProof/>
                <w:sz w:val="24"/>
                <w:szCs w:val="24"/>
                <w:highlight w:val="yellow"/>
                <w:lang w:eastAsia="ru-RU"/>
              </w:rPr>
            </w:pPr>
            <w:r w:rsidRPr="0097778C">
              <w:rPr>
                <w:rFonts w:ascii="Times New Roman" w:eastAsia="Times New Roman" w:hAnsi="Times New Roman"/>
                <w:sz w:val="24"/>
                <w:szCs w:val="24"/>
                <w:lang w:eastAsia="ru-RU"/>
              </w:rPr>
              <w:t xml:space="preserve">Тема 1. </w:t>
            </w:r>
            <w:r w:rsidRPr="0097778C">
              <w:rPr>
                <w:rFonts w:ascii="Times New Roman" w:hAnsi="Times New Roman"/>
                <w:sz w:val="24"/>
                <w:szCs w:val="24"/>
              </w:rPr>
              <w:t xml:space="preserve">Экономико-правовые основы </w:t>
            </w:r>
            <w:r w:rsidR="003141E1" w:rsidRPr="0097778C">
              <w:rPr>
                <w:rFonts w:ascii="Times New Roman" w:hAnsi="Times New Roman"/>
                <w:sz w:val="24"/>
                <w:szCs w:val="24"/>
              </w:rPr>
              <w:t>противодействия хищениям</w:t>
            </w:r>
            <w:r w:rsidRPr="0097778C">
              <w:rPr>
                <w:rFonts w:ascii="Times New Roman" w:hAnsi="Times New Roman"/>
                <w:sz w:val="24"/>
                <w:szCs w:val="24"/>
              </w:rPr>
              <w:t xml:space="preserve"> и </w:t>
            </w:r>
            <w:r w:rsidR="003141E1" w:rsidRPr="0097778C">
              <w:rPr>
                <w:rFonts w:ascii="Times New Roman" w:hAnsi="Times New Roman"/>
                <w:sz w:val="24"/>
                <w:szCs w:val="24"/>
              </w:rPr>
              <w:t>злоупотреблениям в</w:t>
            </w:r>
            <w:r w:rsidRPr="0097778C">
              <w:rPr>
                <w:rFonts w:ascii="Times New Roman" w:hAnsi="Times New Roman"/>
                <w:sz w:val="24"/>
                <w:szCs w:val="24"/>
              </w:rPr>
              <w:t xml:space="preserve"> сфере </w:t>
            </w:r>
            <w:proofErr w:type="spellStart"/>
            <w:r w:rsidRPr="0097778C">
              <w:rPr>
                <w:rFonts w:ascii="Times New Roman" w:hAnsi="Times New Roman"/>
                <w:sz w:val="24"/>
                <w:szCs w:val="24"/>
              </w:rPr>
              <w:t>госзакупок</w:t>
            </w:r>
            <w:proofErr w:type="spellEnd"/>
          </w:p>
        </w:tc>
        <w:tc>
          <w:tcPr>
            <w:tcW w:w="4820" w:type="dxa"/>
            <w:shd w:val="clear" w:color="auto" w:fill="auto"/>
            <w:vAlign w:val="center"/>
          </w:tcPr>
          <w:p w14:paraId="0ECCA3A4" w14:textId="5E00F91E" w:rsidR="007C579D" w:rsidRDefault="007C579D" w:rsidP="007C579D">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Pr="007C579D">
              <w:rPr>
                <w:rFonts w:ascii="Times New Roman" w:hAnsi="Times New Roman" w:cs="Times New Roman"/>
                <w:sz w:val="24"/>
                <w:szCs w:val="24"/>
              </w:rPr>
              <w:t xml:space="preserve">Основные виды хищений и экономических злоупотреблений. </w:t>
            </w:r>
          </w:p>
          <w:p w14:paraId="5BAE7F40" w14:textId="25CF24E0" w:rsidR="007C579D" w:rsidRDefault="007C579D" w:rsidP="007C579D">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r w:rsidRPr="007C579D">
              <w:rPr>
                <w:rFonts w:ascii="Times New Roman" w:hAnsi="Times New Roman" w:cs="Times New Roman"/>
                <w:sz w:val="24"/>
                <w:szCs w:val="24"/>
              </w:rPr>
              <w:t xml:space="preserve">Антикоррупционный контроль в сфере </w:t>
            </w:r>
            <w:proofErr w:type="spellStart"/>
            <w:r w:rsidRPr="007C579D">
              <w:rPr>
                <w:rFonts w:ascii="Times New Roman" w:hAnsi="Times New Roman" w:cs="Times New Roman"/>
                <w:sz w:val="24"/>
                <w:szCs w:val="24"/>
              </w:rPr>
              <w:t>госзакупок</w:t>
            </w:r>
            <w:proofErr w:type="spellEnd"/>
            <w:r w:rsidRPr="007C579D">
              <w:rPr>
                <w:rFonts w:ascii="Times New Roman" w:hAnsi="Times New Roman" w:cs="Times New Roman"/>
                <w:sz w:val="24"/>
                <w:szCs w:val="24"/>
              </w:rPr>
              <w:t>.</w:t>
            </w:r>
          </w:p>
          <w:p w14:paraId="702C6A22" w14:textId="1FF37A07" w:rsidR="000B7551" w:rsidRPr="00B326E6" w:rsidRDefault="007C579D" w:rsidP="007C579D">
            <w:pPr>
              <w:widowControl w:val="0"/>
              <w:spacing w:after="0" w:line="240" w:lineRule="auto"/>
              <w:jc w:val="both"/>
              <w:rPr>
                <w:rFonts w:ascii="Times New Roman" w:eastAsia="Times New Roman" w:hAnsi="Times New Roman"/>
                <w:sz w:val="24"/>
                <w:szCs w:val="24"/>
                <w:lang w:eastAsia="ru-RU"/>
              </w:rPr>
            </w:pPr>
            <w:r>
              <w:rPr>
                <w:rFonts w:ascii="Times New Roman" w:hAnsi="Times New Roman" w:cs="Times New Roman"/>
                <w:sz w:val="24"/>
                <w:szCs w:val="24"/>
              </w:rPr>
              <w:t>3</w:t>
            </w:r>
            <w:r w:rsidRPr="007C579D">
              <w:rPr>
                <w:rFonts w:ascii="Times New Roman" w:hAnsi="Times New Roman" w:cs="Times New Roman"/>
                <w:sz w:val="24"/>
                <w:szCs w:val="24"/>
              </w:rPr>
              <w:t>.Каким образом Закон 44-ФЗ</w:t>
            </w:r>
            <w:r>
              <w:rPr>
                <w:rFonts w:ascii="Times New Roman" w:hAnsi="Times New Roman" w:cs="Times New Roman"/>
                <w:sz w:val="24"/>
                <w:szCs w:val="24"/>
              </w:rPr>
              <w:t>,</w:t>
            </w:r>
            <w:r w:rsidRPr="007C579D">
              <w:rPr>
                <w:rFonts w:ascii="Times New Roman" w:hAnsi="Times New Roman" w:cs="Times New Roman"/>
                <w:sz w:val="24"/>
                <w:szCs w:val="24"/>
              </w:rPr>
              <w:t xml:space="preserve"> предотвращает коррупцию и других злоупотреблений в сфере закупок</w:t>
            </w:r>
            <w:r>
              <w:rPr>
                <w:rFonts w:ascii="Times New Roman" w:hAnsi="Times New Roman" w:cs="Times New Roman"/>
                <w:sz w:val="24"/>
                <w:szCs w:val="24"/>
              </w:rPr>
              <w:t xml:space="preserve"> по бизнес-процессам:</w:t>
            </w:r>
            <w:r w:rsidRPr="007C579D">
              <w:rPr>
                <w:rFonts w:ascii="Times New Roman" w:hAnsi="Times New Roman" w:cs="Times New Roman"/>
                <w:sz w:val="24"/>
                <w:szCs w:val="24"/>
              </w:rPr>
              <w:t xml:space="preserve"> планирования закупок; определения поставщиков; заключения контрактов;</w:t>
            </w:r>
            <w:r>
              <w:rPr>
                <w:rFonts w:ascii="Times New Roman" w:hAnsi="Times New Roman" w:cs="Times New Roman"/>
                <w:sz w:val="24"/>
                <w:szCs w:val="24"/>
              </w:rPr>
              <w:t xml:space="preserve"> </w:t>
            </w:r>
            <w:r w:rsidRPr="007C579D">
              <w:rPr>
                <w:rFonts w:ascii="Times New Roman" w:hAnsi="Times New Roman" w:cs="Times New Roman"/>
                <w:sz w:val="24"/>
                <w:szCs w:val="24"/>
              </w:rPr>
              <w:t xml:space="preserve">особенностей исполнения </w:t>
            </w:r>
            <w:r w:rsidR="003141E1" w:rsidRPr="007C579D">
              <w:rPr>
                <w:rFonts w:ascii="Times New Roman" w:hAnsi="Times New Roman" w:cs="Times New Roman"/>
                <w:sz w:val="24"/>
                <w:szCs w:val="24"/>
              </w:rPr>
              <w:t>контрактов; мониторинга</w:t>
            </w:r>
            <w:r w:rsidRPr="007C579D">
              <w:rPr>
                <w:rFonts w:ascii="Times New Roman" w:hAnsi="Times New Roman" w:cs="Times New Roman"/>
                <w:sz w:val="24"/>
                <w:szCs w:val="24"/>
              </w:rPr>
              <w:t xml:space="preserve"> </w:t>
            </w:r>
            <w:r w:rsidR="00160B97" w:rsidRPr="007C579D">
              <w:rPr>
                <w:rFonts w:ascii="Times New Roman" w:hAnsi="Times New Roman" w:cs="Times New Roman"/>
                <w:sz w:val="24"/>
                <w:szCs w:val="24"/>
              </w:rPr>
              <w:t>закупок; аудита</w:t>
            </w:r>
            <w:r w:rsidRPr="007C579D">
              <w:rPr>
                <w:rFonts w:ascii="Times New Roman" w:hAnsi="Times New Roman" w:cs="Times New Roman"/>
                <w:sz w:val="24"/>
                <w:szCs w:val="24"/>
              </w:rPr>
              <w:t xml:space="preserve"> в сфере закупок; контроля за соблюдением законодательства о контрактной системе.</w:t>
            </w:r>
          </w:p>
        </w:tc>
        <w:tc>
          <w:tcPr>
            <w:tcW w:w="2538" w:type="dxa"/>
          </w:tcPr>
          <w:p w14:paraId="72F097C7" w14:textId="77777777" w:rsidR="000B7551" w:rsidRPr="00432BA0" w:rsidRDefault="000B7551" w:rsidP="000B7551">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432BA0">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12FBB032" w14:textId="694AA955" w:rsidR="000B7551" w:rsidRPr="00B326E6" w:rsidRDefault="000B7551" w:rsidP="000B7551">
            <w:pPr>
              <w:widowControl w:val="0"/>
              <w:tabs>
                <w:tab w:val="left" w:pos="709"/>
                <w:tab w:val="left" w:pos="993"/>
              </w:tabs>
              <w:spacing w:after="0" w:line="240" w:lineRule="auto"/>
              <w:jc w:val="both"/>
              <w:rPr>
                <w:rFonts w:ascii="Times New Roman" w:eastAsia="Times New Roman" w:hAnsi="Times New Roman" w:cs="Times New Roman"/>
                <w:sz w:val="24"/>
                <w:szCs w:val="24"/>
                <w:highlight w:val="yellow"/>
                <w:lang w:eastAsia="ru-RU"/>
              </w:rPr>
            </w:pPr>
            <w:r w:rsidRPr="00432BA0">
              <w:rPr>
                <w:rFonts w:ascii="Times New Roman" w:eastAsia="Times New Roman" w:hAnsi="Times New Roman" w:cs="Times New Roman"/>
                <w:sz w:val="24"/>
                <w:szCs w:val="24"/>
                <w:lang w:eastAsia="ru-RU"/>
              </w:rPr>
              <w:t xml:space="preserve">Подготовка </w:t>
            </w:r>
            <w:r w:rsidR="003141E1">
              <w:rPr>
                <w:rFonts w:ascii="Times New Roman" w:eastAsia="Times New Roman" w:hAnsi="Times New Roman" w:cs="Times New Roman"/>
                <w:sz w:val="24"/>
                <w:szCs w:val="24"/>
                <w:lang w:eastAsia="ru-RU"/>
              </w:rPr>
              <w:t xml:space="preserve">к написанию и написание </w:t>
            </w:r>
            <w:r>
              <w:rPr>
                <w:rFonts w:ascii="Times New Roman" w:eastAsia="Times New Roman" w:hAnsi="Times New Roman" w:cs="Times New Roman"/>
                <w:sz w:val="24"/>
                <w:szCs w:val="24"/>
                <w:lang w:eastAsia="ru-RU"/>
              </w:rPr>
              <w:t>домашнего творческого задания</w:t>
            </w:r>
            <w:r w:rsidRPr="00432BA0">
              <w:rPr>
                <w:rFonts w:ascii="Times New Roman" w:eastAsia="Times New Roman" w:hAnsi="Times New Roman" w:cs="Times New Roman"/>
                <w:sz w:val="24"/>
                <w:szCs w:val="24"/>
                <w:lang w:eastAsia="ru-RU"/>
              </w:rPr>
              <w:t>.</w:t>
            </w:r>
          </w:p>
        </w:tc>
      </w:tr>
      <w:tr w:rsidR="000B7551" w:rsidRPr="00693AB3" w14:paraId="6E9CD90E" w14:textId="77777777" w:rsidTr="007C0CB5">
        <w:trPr>
          <w:jc w:val="center"/>
        </w:trPr>
        <w:tc>
          <w:tcPr>
            <w:tcW w:w="2405" w:type="dxa"/>
            <w:shd w:val="clear" w:color="auto" w:fill="auto"/>
            <w:vAlign w:val="center"/>
          </w:tcPr>
          <w:p w14:paraId="4AEC3678" w14:textId="77777777" w:rsidR="000B7551" w:rsidRPr="0097778C" w:rsidRDefault="000B7551" w:rsidP="000B7551">
            <w:pPr>
              <w:widowControl w:val="0"/>
              <w:jc w:val="both"/>
              <w:rPr>
                <w:rFonts w:ascii="Times New Roman" w:hAnsi="Times New Roman"/>
                <w:sz w:val="24"/>
                <w:szCs w:val="24"/>
              </w:rPr>
            </w:pPr>
            <w:r w:rsidRPr="0097778C">
              <w:rPr>
                <w:rFonts w:ascii="Times New Roman" w:eastAsia="Times New Roman" w:hAnsi="Times New Roman"/>
                <w:sz w:val="24"/>
                <w:szCs w:val="24"/>
                <w:lang w:eastAsia="ru-RU"/>
              </w:rPr>
              <w:t xml:space="preserve">Тема 2. Необычные </w:t>
            </w:r>
            <w:r w:rsidRPr="0097778C">
              <w:rPr>
                <w:rFonts w:ascii="Times New Roman" w:hAnsi="Times New Roman"/>
                <w:sz w:val="24"/>
                <w:szCs w:val="24"/>
              </w:rPr>
              <w:t xml:space="preserve">операции как основа совершения злоупотреблений </w:t>
            </w:r>
          </w:p>
          <w:p w14:paraId="7B314C85" w14:textId="45886348" w:rsidR="000B7551" w:rsidRPr="00693AB3" w:rsidRDefault="000B7551" w:rsidP="000B7551">
            <w:pPr>
              <w:widowControl w:val="0"/>
              <w:tabs>
                <w:tab w:val="left" w:pos="709"/>
                <w:tab w:val="left" w:pos="993"/>
              </w:tabs>
              <w:spacing w:after="0" w:line="240" w:lineRule="auto"/>
              <w:rPr>
                <w:rFonts w:ascii="Times New Roman" w:eastAsia="Times New Roman" w:hAnsi="Times New Roman" w:cs="Times New Roman"/>
                <w:sz w:val="24"/>
                <w:szCs w:val="24"/>
                <w:highlight w:val="yellow"/>
                <w:lang w:eastAsia="ru-RU"/>
              </w:rPr>
            </w:pPr>
          </w:p>
        </w:tc>
        <w:tc>
          <w:tcPr>
            <w:tcW w:w="4820" w:type="dxa"/>
            <w:shd w:val="clear" w:color="auto" w:fill="auto"/>
            <w:vAlign w:val="center"/>
          </w:tcPr>
          <w:p w14:paraId="637583B2" w14:textId="77777777" w:rsidR="007C579D" w:rsidRDefault="000B7551" w:rsidP="007C579D">
            <w:pPr>
              <w:widowControl w:val="0"/>
              <w:spacing w:after="0" w:line="240" w:lineRule="auto"/>
              <w:jc w:val="both"/>
              <w:rPr>
                <w:rFonts w:ascii="Times New Roman" w:eastAsia="Times New Roman" w:hAnsi="Times New Roman" w:cs="Times New Roman"/>
                <w:sz w:val="24"/>
                <w:szCs w:val="24"/>
                <w:lang w:eastAsia="ru-RU"/>
              </w:rPr>
            </w:pPr>
            <w:r w:rsidRPr="007C579D">
              <w:rPr>
                <w:rFonts w:ascii="Times New Roman" w:eastAsia="Times New Roman" w:hAnsi="Times New Roman"/>
                <w:sz w:val="24"/>
                <w:szCs w:val="24"/>
                <w:lang w:eastAsia="ru-RU"/>
              </w:rPr>
              <w:t>1</w:t>
            </w:r>
            <w:r w:rsidRPr="007C579D">
              <w:rPr>
                <w:rFonts w:ascii="Times New Roman" w:eastAsia="Times New Roman" w:hAnsi="Times New Roman" w:cs="Times New Roman"/>
                <w:sz w:val="24"/>
                <w:szCs w:val="24"/>
                <w:lang w:eastAsia="ru-RU"/>
              </w:rPr>
              <w:t>.</w:t>
            </w:r>
            <w:r w:rsidR="007C579D" w:rsidRPr="007C579D">
              <w:rPr>
                <w:rFonts w:ascii="Times New Roman" w:eastAsia="Times New Roman" w:hAnsi="Times New Roman" w:cs="Times New Roman"/>
                <w:sz w:val="24"/>
                <w:szCs w:val="24"/>
                <w:lang w:eastAsia="ru-RU"/>
              </w:rPr>
              <w:t>Раскройте сущность признаков необычных операций:</w:t>
            </w:r>
          </w:p>
          <w:p w14:paraId="6D7462DC" w14:textId="77777777" w:rsidR="007C579D" w:rsidRDefault="007C579D" w:rsidP="007C579D">
            <w:pPr>
              <w:widowControl w:val="0"/>
              <w:spacing w:after="0" w:line="240" w:lineRule="auto"/>
              <w:jc w:val="both"/>
              <w:rPr>
                <w:rFonts w:ascii="Times New Roman" w:hAnsi="Times New Roman" w:cs="Times New Roman"/>
                <w:sz w:val="24"/>
                <w:szCs w:val="24"/>
              </w:rPr>
            </w:pPr>
            <w:r w:rsidRPr="007C579D">
              <w:rPr>
                <w:rFonts w:ascii="Times New Roman" w:hAnsi="Times New Roman" w:cs="Times New Roman"/>
                <w:sz w:val="24"/>
                <w:szCs w:val="24"/>
              </w:rPr>
              <w:t xml:space="preserve"> не применяются заказчиком мер ответственности к поставщику (исполнителю, подрядчику) в случае некачественного или несвоевременного </w:t>
            </w:r>
            <w:proofErr w:type="gramStart"/>
            <w:r w:rsidRPr="007C579D">
              <w:rPr>
                <w:rFonts w:ascii="Times New Roman" w:hAnsi="Times New Roman" w:cs="Times New Roman"/>
                <w:sz w:val="24"/>
                <w:szCs w:val="24"/>
              </w:rPr>
              <w:t>исполнения</w:t>
            </w:r>
            <w:proofErr w:type="gramEnd"/>
            <w:r w:rsidRPr="007C579D">
              <w:rPr>
                <w:rFonts w:ascii="Times New Roman" w:hAnsi="Times New Roman" w:cs="Times New Roman"/>
                <w:sz w:val="24"/>
                <w:szCs w:val="24"/>
              </w:rPr>
              <w:t xml:space="preserve"> или неисполнения контракта; </w:t>
            </w:r>
          </w:p>
          <w:p w14:paraId="2A4B992F" w14:textId="77777777" w:rsidR="000B7551" w:rsidRDefault="007C579D" w:rsidP="007C579D">
            <w:pPr>
              <w:widowControl w:val="0"/>
              <w:spacing w:after="0" w:line="240" w:lineRule="auto"/>
              <w:jc w:val="both"/>
              <w:rPr>
                <w:rFonts w:ascii="Times New Roman" w:hAnsi="Times New Roman" w:cs="Times New Roman"/>
                <w:sz w:val="24"/>
                <w:szCs w:val="24"/>
              </w:rPr>
            </w:pPr>
            <w:r w:rsidRPr="007C579D">
              <w:rPr>
                <w:rFonts w:ascii="Times New Roman" w:hAnsi="Times New Roman" w:cs="Times New Roman"/>
                <w:sz w:val="24"/>
                <w:szCs w:val="24"/>
              </w:rPr>
              <w:t>не проведение контрольными органами проверочных мероприятий с целью выявления нарушений, их устранения, пресечения их повторного совершения).</w:t>
            </w:r>
          </w:p>
          <w:p w14:paraId="299DDE50" w14:textId="771AA0C5" w:rsidR="007C579D" w:rsidRPr="00F070D0" w:rsidRDefault="007C579D" w:rsidP="007C579D">
            <w:pPr>
              <w:widowControl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r w:rsidRPr="009044B5">
              <w:rPr>
                <w:rFonts w:ascii="Times New Roman" w:hAnsi="Times New Roman" w:cs="Times New Roman"/>
                <w:sz w:val="28"/>
                <w:szCs w:val="28"/>
              </w:rPr>
              <w:t xml:space="preserve"> </w:t>
            </w:r>
            <w:r w:rsidRPr="007C579D">
              <w:rPr>
                <w:rFonts w:ascii="Times New Roman" w:hAnsi="Times New Roman" w:cs="Times New Roman"/>
                <w:sz w:val="24"/>
                <w:szCs w:val="24"/>
              </w:rPr>
              <w:t>Регулирование преимуществ, ограничений и нормативов для определенного круга организаций</w:t>
            </w:r>
            <w:r>
              <w:rPr>
                <w:rFonts w:ascii="Times New Roman" w:hAnsi="Times New Roman" w:cs="Times New Roman"/>
                <w:sz w:val="24"/>
                <w:szCs w:val="24"/>
              </w:rPr>
              <w:t>.</w:t>
            </w:r>
          </w:p>
        </w:tc>
        <w:tc>
          <w:tcPr>
            <w:tcW w:w="2538" w:type="dxa"/>
          </w:tcPr>
          <w:p w14:paraId="28665D82" w14:textId="77777777" w:rsidR="000B7551" w:rsidRPr="00432BA0" w:rsidRDefault="000B7551" w:rsidP="000B7551">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432BA0">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7A1E11C6" w14:textId="141B6831" w:rsidR="000B7551" w:rsidRPr="00693AB3" w:rsidRDefault="003141E1" w:rsidP="000B7551">
            <w:pPr>
              <w:widowControl w:val="0"/>
              <w:tabs>
                <w:tab w:val="left" w:pos="709"/>
                <w:tab w:val="left" w:pos="993"/>
              </w:tabs>
              <w:spacing w:after="0" w:line="240" w:lineRule="auto"/>
              <w:jc w:val="both"/>
              <w:rPr>
                <w:rFonts w:ascii="Times New Roman" w:eastAsia="Times New Roman" w:hAnsi="Times New Roman" w:cs="Times New Roman"/>
                <w:sz w:val="24"/>
                <w:szCs w:val="24"/>
                <w:highlight w:val="yellow"/>
                <w:lang w:eastAsia="ru-RU"/>
              </w:rPr>
            </w:pPr>
            <w:r w:rsidRPr="00432BA0">
              <w:rPr>
                <w:rFonts w:ascii="Times New Roman" w:eastAsia="Times New Roman" w:hAnsi="Times New Roman" w:cs="Times New Roman"/>
                <w:sz w:val="24"/>
                <w:szCs w:val="24"/>
                <w:lang w:eastAsia="ru-RU"/>
              </w:rPr>
              <w:t xml:space="preserve">Подготовка </w:t>
            </w:r>
            <w:r>
              <w:rPr>
                <w:rFonts w:ascii="Times New Roman" w:eastAsia="Times New Roman" w:hAnsi="Times New Roman" w:cs="Times New Roman"/>
                <w:sz w:val="24"/>
                <w:szCs w:val="24"/>
                <w:lang w:eastAsia="ru-RU"/>
              </w:rPr>
              <w:t>к написанию и написание домашнего творческого задания</w:t>
            </w:r>
            <w:r w:rsidRPr="00432BA0">
              <w:rPr>
                <w:rFonts w:ascii="Times New Roman" w:eastAsia="Times New Roman" w:hAnsi="Times New Roman" w:cs="Times New Roman"/>
                <w:sz w:val="24"/>
                <w:szCs w:val="24"/>
                <w:lang w:eastAsia="ru-RU"/>
              </w:rPr>
              <w:t>.</w:t>
            </w:r>
          </w:p>
        </w:tc>
      </w:tr>
      <w:tr w:rsidR="000B7551" w:rsidRPr="00432BA0" w14:paraId="3895FB61" w14:textId="77777777" w:rsidTr="007C0CB5">
        <w:trPr>
          <w:jc w:val="center"/>
        </w:trPr>
        <w:tc>
          <w:tcPr>
            <w:tcW w:w="2405" w:type="dxa"/>
            <w:shd w:val="clear" w:color="auto" w:fill="auto"/>
            <w:vAlign w:val="center"/>
          </w:tcPr>
          <w:p w14:paraId="62F272AF" w14:textId="77777777" w:rsidR="000B7551" w:rsidRPr="0097778C" w:rsidRDefault="000B7551" w:rsidP="000B7551">
            <w:pPr>
              <w:suppressAutoHyphens/>
              <w:jc w:val="both"/>
              <w:rPr>
                <w:rFonts w:ascii="Times New Roman" w:hAnsi="Times New Roman"/>
                <w:sz w:val="24"/>
                <w:szCs w:val="24"/>
              </w:rPr>
            </w:pPr>
            <w:r w:rsidRPr="0097778C">
              <w:rPr>
                <w:rFonts w:ascii="Times New Roman" w:hAnsi="Times New Roman"/>
                <w:sz w:val="24"/>
                <w:szCs w:val="24"/>
              </w:rPr>
              <w:t xml:space="preserve">Тема 3. Хищение бюджетных средств при совершении </w:t>
            </w:r>
            <w:proofErr w:type="spellStart"/>
            <w:r w:rsidRPr="0097778C">
              <w:rPr>
                <w:rFonts w:ascii="Times New Roman" w:hAnsi="Times New Roman"/>
                <w:sz w:val="24"/>
                <w:szCs w:val="24"/>
              </w:rPr>
              <w:t>госзакупок</w:t>
            </w:r>
            <w:proofErr w:type="spellEnd"/>
          </w:p>
          <w:p w14:paraId="123FDF4E" w14:textId="1C5592FB" w:rsidR="000B7551" w:rsidRPr="00693AB3" w:rsidRDefault="000B7551" w:rsidP="000B7551">
            <w:pPr>
              <w:widowControl w:val="0"/>
              <w:tabs>
                <w:tab w:val="left" w:pos="709"/>
                <w:tab w:val="left" w:pos="993"/>
              </w:tabs>
              <w:spacing w:after="0" w:line="240" w:lineRule="auto"/>
              <w:rPr>
                <w:rFonts w:ascii="Times New Roman" w:eastAsia="Times New Roman" w:hAnsi="Times New Roman" w:cs="Times New Roman"/>
                <w:sz w:val="24"/>
                <w:szCs w:val="24"/>
                <w:highlight w:val="yellow"/>
                <w:lang w:eastAsia="ru-RU"/>
              </w:rPr>
            </w:pPr>
          </w:p>
        </w:tc>
        <w:tc>
          <w:tcPr>
            <w:tcW w:w="4820" w:type="dxa"/>
            <w:shd w:val="clear" w:color="auto" w:fill="auto"/>
            <w:vAlign w:val="center"/>
          </w:tcPr>
          <w:p w14:paraId="3F82A00E" w14:textId="5E331370" w:rsidR="000B7551" w:rsidRDefault="000B7551" w:rsidP="000B7551">
            <w:pPr>
              <w:pStyle w:val="af0"/>
              <w:spacing w:after="0" w:line="240" w:lineRule="auto"/>
              <w:ind w:left="0"/>
              <w:jc w:val="both"/>
              <w:rPr>
                <w:rFonts w:ascii="Times New Roman" w:hAnsi="Times New Roman"/>
                <w:spacing w:val="-3"/>
                <w:sz w:val="24"/>
                <w:szCs w:val="24"/>
                <w:shd w:val="clear" w:color="auto" w:fill="FFFFFF"/>
              </w:rPr>
            </w:pPr>
            <w:r w:rsidRPr="00392788">
              <w:rPr>
                <w:rFonts w:ascii="Times New Roman" w:hAnsi="Times New Roman"/>
                <w:sz w:val="24"/>
                <w:szCs w:val="24"/>
              </w:rPr>
              <w:t>1.</w:t>
            </w:r>
            <w:r w:rsidRPr="00392788">
              <w:rPr>
                <w:rFonts w:ascii="Times New Roman" w:hAnsi="Times New Roman"/>
                <w:spacing w:val="-3"/>
                <w:sz w:val="24"/>
                <w:szCs w:val="24"/>
                <w:shd w:val="clear" w:color="auto" w:fill="FFFFFF"/>
              </w:rPr>
              <w:t xml:space="preserve"> </w:t>
            </w:r>
            <w:r w:rsidR="00980E3C">
              <w:rPr>
                <w:rFonts w:ascii="Times New Roman" w:hAnsi="Times New Roman"/>
                <w:spacing w:val="-3"/>
                <w:sz w:val="24"/>
                <w:szCs w:val="24"/>
                <w:shd w:val="clear" w:color="auto" w:fill="FFFFFF"/>
              </w:rPr>
              <w:t>Этапы хищения бюджетных средств по модели ЕАГ.</w:t>
            </w:r>
          </w:p>
          <w:p w14:paraId="687D99B5" w14:textId="474F45E0" w:rsidR="00980E3C" w:rsidRDefault="00980E3C" w:rsidP="000B7551">
            <w:pPr>
              <w:pStyle w:val="af0"/>
              <w:spacing w:after="0" w:line="240" w:lineRule="auto"/>
              <w:ind w:left="0"/>
              <w:jc w:val="both"/>
              <w:rPr>
                <w:rFonts w:ascii="Times New Roman" w:hAnsi="Times New Roman"/>
                <w:color w:val="0A0A0A"/>
                <w:sz w:val="24"/>
                <w:szCs w:val="24"/>
                <w:shd w:val="clear" w:color="auto" w:fill="FFFFFF"/>
              </w:rPr>
            </w:pPr>
            <w:r>
              <w:rPr>
                <w:rFonts w:ascii="Times New Roman" w:hAnsi="Times New Roman"/>
                <w:color w:val="0A0A0A"/>
                <w:sz w:val="24"/>
                <w:szCs w:val="24"/>
                <w:shd w:val="clear" w:color="auto" w:fill="FFFFFF"/>
              </w:rPr>
              <w:t>2.Сущность растраты бюджетных средств.</w:t>
            </w:r>
          </w:p>
          <w:p w14:paraId="7349AD96" w14:textId="624026C2" w:rsidR="000B7551" w:rsidRPr="007C0CB5" w:rsidRDefault="00980E3C" w:rsidP="00980E3C">
            <w:pPr>
              <w:pStyle w:val="af0"/>
              <w:spacing w:after="0" w:line="240" w:lineRule="auto"/>
              <w:ind w:left="0"/>
              <w:jc w:val="both"/>
              <w:rPr>
                <w:rFonts w:ascii="Times New Roman" w:hAnsi="Times New Roman"/>
                <w:sz w:val="24"/>
                <w:szCs w:val="24"/>
              </w:rPr>
            </w:pPr>
            <w:r>
              <w:rPr>
                <w:rFonts w:ascii="Times New Roman" w:hAnsi="Times New Roman"/>
                <w:color w:val="0A0A0A"/>
                <w:sz w:val="24"/>
                <w:szCs w:val="24"/>
                <w:shd w:val="clear" w:color="auto" w:fill="FFFFFF"/>
              </w:rPr>
              <w:t>3.Сущность обособления имущества при хищении</w:t>
            </w:r>
          </w:p>
        </w:tc>
        <w:tc>
          <w:tcPr>
            <w:tcW w:w="2538" w:type="dxa"/>
          </w:tcPr>
          <w:p w14:paraId="0992EDDB" w14:textId="77777777" w:rsidR="000B7551" w:rsidRDefault="000B7551" w:rsidP="000B7551">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7C0CB5">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6C955976" w14:textId="64BB9856" w:rsidR="003141E1" w:rsidRPr="007C0CB5" w:rsidRDefault="003141E1" w:rsidP="000B7551">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432BA0">
              <w:rPr>
                <w:rFonts w:ascii="Times New Roman" w:eastAsia="Times New Roman" w:hAnsi="Times New Roman" w:cs="Times New Roman"/>
                <w:sz w:val="24"/>
                <w:szCs w:val="24"/>
                <w:lang w:eastAsia="ru-RU"/>
              </w:rPr>
              <w:t xml:space="preserve">Подготовка </w:t>
            </w:r>
            <w:r>
              <w:rPr>
                <w:rFonts w:ascii="Times New Roman" w:eastAsia="Times New Roman" w:hAnsi="Times New Roman" w:cs="Times New Roman"/>
                <w:sz w:val="24"/>
                <w:szCs w:val="24"/>
                <w:lang w:eastAsia="ru-RU"/>
              </w:rPr>
              <w:t>к написанию и написание домашнего творческого задания</w:t>
            </w:r>
            <w:r w:rsidRPr="00432BA0">
              <w:rPr>
                <w:rFonts w:ascii="Times New Roman" w:eastAsia="Times New Roman" w:hAnsi="Times New Roman" w:cs="Times New Roman"/>
                <w:sz w:val="24"/>
                <w:szCs w:val="24"/>
                <w:lang w:eastAsia="ru-RU"/>
              </w:rPr>
              <w:t>.</w:t>
            </w:r>
          </w:p>
        </w:tc>
      </w:tr>
      <w:tr w:rsidR="000B7551" w:rsidRPr="00432BA0" w14:paraId="3BFBBABD" w14:textId="77777777" w:rsidTr="007C0CB5">
        <w:trPr>
          <w:jc w:val="center"/>
        </w:trPr>
        <w:tc>
          <w:tcPr>
            <w:tcW w:w="2405" w:type="dxa"/>
            <w:shd w:val="clear" w:color="auto" w:fill="auto"/>
            <w:vAlign w:val="center"/>
          </w:tcPr>
          <w:p w14:paraId="6CD98749" w14:textId="769F3A16" w:rsidR="000B7551" w:rsidRPr="00693AB3" w:rsidRDefault="000B7551" w:rsidP="000B7551">
            <w:pPr>
              <w:widowControl w:val="0"/>
              <w:tabs>
                <w:tab w:val="left" w:pos="709"/>
                <w:tab w:val="left" w:pos="993"/>
              </w:tabs>
              <w:spacing w:after="0" w:line="240" w:lineRule="auto"/>
              <w:rPr>
                <w:rFonts w:ascii="Times New Roman" w:eastAsia="Times New Roman" w:hAnsi="Times New Roman" w:cs="Times New Roman"/>
                <w:sz w:val="24"/>
                <w:szCs w:val="24"/>
                <w:highlight w:val="yellow"/>
                <w:lang w:eastAsia="ru-RU"/>
              </w:rPr>
            </w:pPr>
            <w:r w:rsidRPr="0097778C">
              <w:rPr>
                <w:rFonts w:ascii="Times New Roman" w:eastAsia="Times New Roman" w:hAnsi="Times New Roman"/>
                <w:sz w:val="24"/>
                <w:szCs w:val="24"/>
                <w:lang w:eastAsia="ru-RU"/>
              </w:rPr>
              <w:t xml:space="preserve">Тема 4. </w:t>
            </w:r>
            <w:r w:rsidRPr="0097778C">
              <w:rPr>
                <w:rFonts w:ascii="Times New Roman" w:hAnsi="Times New Roman"/>
                <w:sz w:val="24"/>
                <w:szCs w:val="24"/>
              </w:rPr>
              <w:t xml:space="preserve">Способы противодействия хищениям и </w:t>
            </w:r>
            <w:r w:rsidR="003141E1" w:rsidRPr="0097778C">
              <w:rPr>
                <w:rFonts w:ascii="Times New Roman" w:hAnsi="Times New Roman"/>
                <w:sz w:val="24"/>
                <w:szCs w:val="24"/>
              </w:rPr>
              <w:t>злоупотреблениям в</w:t>
            </w:r>
            <w:r w:rsidRPr="0097778C">
              <w:rPr>
                <w:rFonts w:ascii="Times New Roman" w:hAnsi="Times New Roman"/>
                <w:sz w:val="24"/>
                <w:szCs w:val="24"/>
              </w:rPr>
              <w:t xml:space="preserve"> сфере </w:t>
            </w:r>
            <w:proofErr w:type="spellStart"/>
            <w:r w:rsidRPr="0097778C">
              <w:rPr>
                <w:rFonts w:ascii="Times New Roman" w:hAnsi="Times New Roman"/>
                <w:sz w:val="24"/>
                <w:szCs w:val="24"/>
              </w:rPr>
              <w:t>госзакупок</w:t>
            </w:r>
            <w:proofErr w:type="spellEnd"/>
          </w:p>
        </w:tc>
        <w:tc>
          <w:tcPr>
            <w:tcW w:w="4820" w:type="dxa"/>
            <w:shd w:val="clear" w:color="auto" w:fill="auto"/>
            <w:vAlign w:val="center"/>
          </w:tcPr>
          <w:p w14:paraId="62DBD319" w14:textId="77777777" w:rsidR="00910C2F" w:rsidRDefault="000B7551" w:rsidP="000B7551">
            <w:pPr>
              <w:spacing w:after="0" w:line="240" w:lineRule="auto"/>
              <w:jc w:val="both"/>
              <w:rPr>
                <w:rFonts w:ascii="Times New Roman" w:hAnsi="Times New Roman" w:cs="Times New Roman"/>
              </w:rPr>
            </w:pPr>
            <w:r>
              <w:rPr>
                <w:rFonts w:ascii="Times New Roman" w:hAnsi="Times New Roman" w:cs="Times New Roman"/>
                <w:sz w:val="24"/>
                <w:szCs w:val="24"/>
              </w:rPr>
              <w:t>1</w:t>
            </w:r>
            <w:r w:rsidRPr="00561E3B">
              <w:rPr>
                <w:rFonts w:ascii="Times New Roman" w:hAnsi="Times New Roman" w:cs="Times New Roman"/>
                <w:sz w:val="24"/>
                <w:szCs w:val="24"/>
              </w:rPr>
              <w:t>.</w:t>
            </w:r>
            <w:r w:rsidRPr="00561E3B">
              <w:rPr>
                <w:rFonts w:ascii="Times New Roman" w:hAnsi="Times New Roman" w:cs="Times New Roman"/>
                <w:color w:val="000000"/>
                <w:sz w:val="24"/>
                <w:szCs w:val="24"/>
              </w:rPr>
              <w:t xml:space="preserve"> </w:t>
            </w:r>
            <w:r w:rsidR="001A5477" w:rsidRPr="001A5477">
              <w:rPr>
                <w:rFonts w:ascii="Times New Roman" w:hAnsi="Times New Roman" w:cs="Times New Roman"/>
              </w:rPr>
              <w:t xml:space="preserve">Методика проверки конкурсной документации участников торгов (процедура формирования членов аукционной комиссии и предъявляемые к ним требования. </w:t>
            </w:r>
          </w:p>
          <w:p w14:paraId="016D9CA0" w14:textId="77777777" w:rsidR="00910C2F" w:rsidRDefault="00910C2F" w:rsidP="000B7551">
            <w:pPr>
              <w:spacing w:after="0" w:line="240" w:lineRule="auto"/>
              <w:jc w:val="both"/>
              <w:rPr>
                <w:rFonts w:ascii="Times New Roman" w:hAnsi="Times New Roman" w:cs="Times New Roman"/>
              </w:rPr>
            </w:pPr>
            <w:r>
              <w:rPr>
                <w:rFonts w:ascii="Times New Roman" w:hAnsi="Times New Roman" w:cs="Times New Roman"/>
              </w:rPr>
              <w:t>2.</w:t>
            </w:r>
            <w:r w:rsidR="001A5477" w:rsidRPr="001A5477">
              <w:rPr>
                <w:rFonts w:ascii="Times New Roman" w:hAnsi="Times New Roman" w:cs="Times New Roman"/>
              </w:rPr>
              <w:t xml:space="preserve">Проверка соответствия аукционной заявки требованиям технических заданий, установленных заказчиком. </w:t>
            </w:r>
          </w:p>
          <w:p w14:paraId="03004971" w14:textId="340183B0" w:rsidR="000B7551" w:rsidRPr="00561E3B" w:rsidRDefault="00910C2F" w:rsidP="00910C2F">
            <w:pPr>
              <w:spacing w:after="0" w:line="240" w:lineRule="auto"/>
              <w:jc w:val="both"/>
              <w:rPr>
                <w:rFonts w:ascii="Times New Roman" w:hAnsi="Times New Roman" w:cs="Times New Roman"/>
                <w:sz w:val="24"/>
                <w:szCs w:val="24"/>
              </w:rPr>
            </w:pPr>
            <w:r>
              <w:rPr>
                <w:rFonts w:ascii="Times New Roman" w:hAnsi="Times New Roman" w:cs="Times New Roman"/>
              </w:rPr>
              <w:t>3.</w:t>
            </w:r>
            <w:r w:rsidR="001A5477" w:rsidRPr="001A5477">
              <w:rPr>
                <w:rFonts w:ascii="Times New Roman" w:hAnsi="Times New Roman" w:cs="Times New Roman"/>
              </w:rPr>
              <w:t xml:space="preserve">Система внутренней отчетности, формируемая по результатам торгов.  </w:t>
            </w:r>
          </w:p>
        </w:tc>
        <w:tc>
          <w:tcPr>
            <w:tcW w:w="2538" w:type="dxa"/>
          </w:tcPr>
          <w:p w14:paraId="3D0E34A4" w14:textId="77777777" w:rsidR="000B7551" w:rsidRDefault="000B7551" w:rsidP="000B7551">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7C0CB5">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499FD740" w14:textId="14118A5E" w:rsidR="003141E1" w:rsidRPr="007C0CB5" w:rsidRDefault="003141E1" w:rsidP="000B7551">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432BA0">
              <w:rPr>
                <w:rFonts w:ascii="Times New Roman" w:eastAsia="Times New Roman" w:hAnsi="Times New Roman" w:cs="Times New Roman"/>
                <w:sz w:val="24"/>
                <w:szCs w:val="24"/>
                <w:lang w:eastAsia="ru-RU"/>
              </w:rPr>
              <w:t xml:space="preserve">Подготовка </w:t>
            </w:r>
            <w:r>
              <w:rPr>
                <w:rFonts w:ascii="Times New Roman" w:eastAsia="Times New Roman" w:hAnsi="Times New Roman" w:cs="Times New Roman"/>
                <w:sz w:val="24"/>
                <w:szCs w:val="24"/>
                <w:lang w:eastAsia="ru-RU"/>
              </w:rPr>
              <w:t>к написанию и написание домашнего творческого задания</w:t>
            </w:r>
            <w:r w:rsidRPr="00432BA0">
              <w:rPr>
                <w:rFonts w:ascii="Times New Roman" w:eastAsia="Times New Roman" w:hAnsi="Times New Roman" w:cs="Times New Roman"/>
                <w:sz w:val="24"/>
                <w:szCs w:val="24"/>
                <w:lang w:eastAsia="ru-RU"/>
              </w:rPr>
              <w:t>.</w:t>
            </w:r>
          </w:p>
          <w:p w14:paraId="65064115" w14:textId="77777777" w:rsidR="000B7551" w:rsidRPr="007C0CB5" w:rsidRDefault="000B7551" w:rsidP="000B7551">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p>
        </w:tc>
      </w:tr>
      <w:tr w:rsidR="000B7551" w:rsidRPr="00432BA0" w14:paraId="1D9E0E5E" w14:textId="77777777" w:rsidTr="007C0CB5">
        <w:trPr>
          <w:trHeight w:val="709"/>
          <w:jc w:val="center"/>
        </w:trPr>
        <w:tc>
          <w:tcPr>
            <w:tcW w:w="2405" w:type="dxa"/>
            <w:shd w:val="clear" w:color="auto" w:fill="auto"/>
            <w:vAlign w:val="center"/>
          </w:tcPr>
          <w:p w14:paraId="017AFF20" w14:textId="77777777" w:rsidR="000B7551" w:rsidRPr="0097778C" w:rsidRDefault="000B7551" w:rsidP="000B7551">
            <w:pPr>
              <w:widowControl w:val="0"/>
              <w:jc w:val="both"/>
              <w:rPr>
                <w:rFonts w:ascii="Times New Roman" w:eastAsia="Times New Roman" w:hAnsi="Times New Roman"/>
                <w:sz w:val="24"/>
                <w:szCs w:val="24"/>
                <w:lang w:eastAsia="ru-RU"/>
              </w:rPr>
            </w:pPr>
            <w:r w:rsidRPr="0097778C">
              <w:rPr>
                <w:rFonts w:ascii="Times New Roman" w:eastAsia="Times New Roman" w:hAnsi="Times New Roman"/>
                <w:sz w:val="24"/>
                <w:szCs w:val="24"/>
                <w:lang w:eastAsia="ru-RU"/>
              </w:rPr>
              <w:t xml:space="preserve">Тема 5. Риски мошенничества в </w:t>
            </w:r>
            <w:r w:rsidRPr="0097778C">
              <w:rPr>
                <w:rFonts w:ascii="Times New Roman" w:eastAsia="Times New Roman" w:hAnsi="Times New Roman"/>
                <w:sz w:val="24"/>
                <w:szCs w:val="24"/>
                <w:lang w:eastAsia="ru-RU"/>
              </w:rPr>
              <w:lastRenderedPageBreak/>
              <w:t xml:space="preserve">сфере </w:t>
            </w:r>
            <w:proofErr w:type="spellStart"/>
            <w:r w:rsidRPr="0097778C">
              <w:rPr>
                <w:rFonts w:ascii="Times New Roman" w:eastAsia="Times New Roman" w:hAnsi="Times New Roman"/>
                <w:sz w:val="24"/>
                <w:szCs w:val="24"/>
                <w:lang w:eastAsia="ru-RU"/>
              </w:rPr>
              <w:t>госзакупок</w:t>
            </w:r>
            <w:proofErr w:type="spellEnd"/>
          </w:p>
          <w:p w14:paraId="4337C505" w14:textId="504C3FC9" w:rsidR="000B7551" w:rsidRPr="00693AB3" w:rsidRDefault="000B7551" w:rsidP="000B7551">
            <w:pPr>
              <w:widowControl w:val="0"/>
              <w:tabs>
                <w:tab w:val="left" w:pos="709"/>
                <w:tab w:val="left" w:pos="993"/>
              </w:tabs>
              <w:spacing w:after="0" w:line="240" w:lineRule="auto"/>
              <w:rPr>
                <w:rFonts w:ascii="Times New Roman" w:eastAsia="Times New Roman" w:hAnsi="Times New Roman" w:cs="Times New Roman"/>
                <w:sz w:val="24"/>
                <w:szCs w:val="24"/>
                <w:highlight w:val="yellow"/>
                <w:lang w:eastAsia="ru-RU"/>
              </w:rPr>
            </w:pPr>
          </w:p>
        </w:tc>
        <w:tc>
          <w:tcPr>
            <w:tcW w:w="4820" w:type="dxa"/>
            <w:shd w:val="clear" w:color="auto" w:fill="auto"/>
            <w:vAlign w:val="center"/>
          </w:tcPr>
          <w:p w14:paraId="4977FF9A" w14:textId="7EC8E659" w:rsidR="000B7551" w:rsidRPr="000B7551" w:rsidRDefault="000B7551" w:rsidP="000B7551">
            <w:pPr>
              <w:widowControl w:val="0"/>
              <w:spacing w:after="0" w:line="240" w:lineRule="auto"/>
              <w:jc w:val="both"/>
              <w:rPr>
                <w:rFonts w:ascii="Times New Roman" w:hAnsi="Times New Roman" w:cs="Times New Roman"/>
                <w:sz w:val="24"/>
                <w:szCs w:val="24"/>
              </w:rPr>
            </w:pPr>
            <w:r w:rsidRPr="00C90925">
              <w:rPr>
                <w:rFonts w:ascii="Times New Roman" w:eastAsia="Times New Roman" w:hAnsi="Times New Roman" w:cs="Times New Roman"/>
                <w:sz w:val="24"/>
                <w:szCs w:val="24"/>
                <w:lang w:eastAsia="ru-RU"/>
              </w:rPr>
              <w:lastRenderedPageBreak/>
              <w:t>1.</w:t>
            </w:r>
            <w:r w:rsidRPr="000B7551">
              <w:rPr>
                <w:rFonts w:ascii="Times New Roman" w:hAnsi="Times New Roman" w:cs="Times New Roman"/>
                <w:sz w:val="24"/>
                <w:szCs w:val="24"/>
              </w:rPr>
              <w:t>Раскройте признаки мошенничес</w:t>
            </w:r>
            <w:r>
              <w:rPr>
                <w:rFonts w:ascii="Times New Roman" w:hAnsi="Times New Roman" w:cs="Times New Roman"/>
                <w:sz w:val="24"/>
                <w:szCs w:val="24"/>
              </w:rPr>
              <w:t xml:space="preserve">ких действия </w:t>
            </w:r>
            <w:r w:rsidRPr="000B7551">
              <w:rPr>
                <w:rFonts w:ascii="Times New Roman" w:hAnsi="Times New Roman" w:cs="Times New Roman"/>
                <w:sz w:val="24"/>
                <w:szCs w:val="24"/>
              </w:rPr>
              <w:t xml:space="preserve">  следующих видов деяний:</w:t>
            </w:r>
          </w:p>
          <w:p w14:paraId="1B95A564" w14:textId="77777777" w:rsidR="000B7551" w:rsidRDefault="000B7551" w:rsidP="000B7551">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 </w:t>
            </w:r>
            <w:r w:rsidRPr="000B7551">
              <w:rPr>
                <w:rFonts w:ascii="Times New Roman" w:hAnsi="Times New Roman" w:cs="Times New Roman"/>
                <w:sz w:val="24"/>
                <w:szCs w:val="24"/>
              </w:rPr>
              <w:t xml:space="preserve">заключение контрактов, заведомо </w:t>
            </w:r>
            <w:r w:rsidRPr="000B7551">
              <w:rPr>
                <w:rFonts w:ascii="Times New Roman" w:hAnsi="Times New Roman" w:cs="Times New Roman"/>
                <w:sz w:val="24"/>
                <w:szCs w:val="24"/>
              </w:rPr>
              <w:lastRenderedPageBreak/>
              <w:t>невыгодных для государства;</w:t>
            </w:r>
          </w:p>
          <w:p w14:paraId="56F6BD20" w14:textId="77777777" w:rsidR="000B7551" w:rsidRDefault="000B7551" w:rsidP="000B7551">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 </w:t>
            </w:r>
            <w:r w:rsidRPr="000B7551">
              <w:rPr>
                <w:rFonts w:ascii="Times New Roman" w:hAnsi="Times New Roman" w:cs="Times New Roman"/>
                <w:sz w:val="24"/>
                <w:szCs w:val="24"/>
              </w:rPr>
              <w:t>осуществление государственной закупки, повлекшей ущерб в крупном размере;</w:t>
            </w:r>
          </w:p>
          <w:p w14:paraId="5FAB9BDC" w14:textId="52C25F9F" w:rsidR="000B7551" w:rsidRPr="00C90925" w:rsidRDefault="000B7551" w:rsidP="000B7551">
            <w:pPr>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В. </w:t>
            </w:r>
            <w:r w:rsidRPr="000B7551">
              <w:rPr>
                <w:rFonts w:ascii="Times New Roman" w:hAnsi="Times New Roman" w:cs="Times New Roman"/>
                <w:sz w:val="24"/>
                <w:szCs w:val="24"/>
              </w:rPr>
              <w:t>преднамеренные действия по устранению конкуренции на торгах.</w:t>
            </w:r>
          </w:p>
        </w:tc>
        <w:tc>
          <w:tcPr>
            <w:tcW w:w="2538" w:type="dxa"/>
          </w:tcPr>
          <w:p w14:paraId="2F10BB89" w14:textId="07F6B7F5" w:rsidR="000B7551" w:rsidRDefault="000B7551" w:rsidP="000B7551">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7C0CB5">
              <w:rPr>
                <w:rFonts w:ascii="Times New Roman" w:eastAsia="Times New Roman" w:hAnsi="Times New Roman" w:cs="Times New Roman"/>
                <w:sz w:val="24"/>
                <w:szCs w:val="24"/>
                <w:lang w:eastAsia="ru-RU"/>
              </w:rPr>
              <w:lastRenderedPageBreak/>
              <w:t xml:space="preserve">Изучение учебной литературы. </w:t>
            </w:r>
          </w:p>
          <w:p w14:paraId="3F25864D" w14:textId="2FF754BB" w:rsidR="003141E1" w:rsidRPr="007C0CB5" w:rsidRDefault="003141E1" w:rsidP="000B7551">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432BA0">
              <w:rPr>
                <w:rFonts w:ascii="Times New Roman" w:eastAsia="Times New Roman" w:hAnsi="Times New Roman" w:cs="Times New Roman"/>
                <w:sz w:val="24"/>
                <w:szCs w:val="24"/>
                <w:lang w:eastAsia="ru-RU"/>
              </w:rPr>
              <w:t xml:space="preserve">Подготовка </w:t>
            </w:r>
            <w:r>
              <w:rPr>
                <w:rFonts w:ascii="Times New Roman" w:eastAsia="Times New Roman" w:hAnsi="Times New Roman" w:cs="Times New Roman"/>
                <w:sz w:val="24"/>
                <w:szCs w:val="24"/>
                <w:lang w:eastAsia="ru-RU"/>
              </w:rPr>
              <w:t xml:space="preserve">к </w:t>
            </w:r>
            <w:r>
              <w:rPr>
                <w:rFonts w:ascii="Times New Roman" w:eastAsia="Times New Roman" w:hAnsi="Times New Roman" w:cs="Times New Roman"/>
                <w:sz w:val="24"/>
                <w:szCs w:val="24"/>
                <w:lang w:eastAsia="ru-RU"/>
              </w:rPr>
              <w:lastRenderedPageBreak/>
              <w:t>написанию и написание домашнего творческого задания</w:t>
            </w:r>
            <w:r w:rsidRPr="00432BA0">
              <w:rPr>
                <w:rFonts w:ascii="Times New Roman" w:eastAsia="Times New Roman" w:hAnsi="Times New Roman" w:cs="Times New Roman"/>
                <w:sz w:val="24"/>
                <w:szCs w:val="24"/>
                <w:lang w:eastAsia="ru-RU"/>
              </w:rPr>
              <w:t>.</w:t>
            </w:r>
          </w:p>
        </w:tc>
      </w:tr>
      <w:tr w:rsidR="000B7551" w:rsidRPr="006C6752" w14:paraId="756F8CF1" w14:textId="77777777" w:rsidTr="007C0CB5">
        <w:trPr>
          <w:trHeight w:val="709"/>
          <w:jc w:val="center"/>
        </w:trPr>
        <w:tc>
          <w:tcPr>
            <w:tcW w:w="2405" w:type="dxa"/>
            <w:shd w:val="clear" w:color="auto" w:fill="auto"/>
            <w:vAlign w:val="center"/>
          </w:tcPr>
          <w:p w14:paraId="669A12BD" w14:textId="77777777" w:rsidR="000B7551" w:rsidRPr="0097778C" w:rsidRDefault="000B7551" w:rsidP="000B7551">
            <w:pPr>
              <w:suppressAutoHyphens/>
              <w:jc w:val="both"/>
              <w:rPr>
                <w:rFonts w:ascii="Times New Roman" w:hAnsi="Times New Roman"/>
                <w:sz w:val="24"/>
                <w:szCs w:val="24"/>
              </w:rPr>
            </w:pPr>
            <w:r w:rsidRPr="0097778C">
              <w:rPr>
                <w:rFonts w:ascii="Times New Roman" w:eastAsia="Times New Roman" w:hAnsi="Times New Roman"/>
                <w:sz w:val="24"/>
                <w:szCs w:val="24"/>
                <w:lang w:eastAsia="ru-RU"/>
              </w:rPr>
              <w:lastRenderedPageBreak/>
              <w:t xml:space="preserve">Тема 6.  </w:t>
            </w:r>
            <w:r w:rsidRPr="0097778C">
              <w:rPr>
                <w:rFonts w:ascii="Times New Roman" w:hAnsi="Times New Roman"/>
                <w:sz w:val="24"/>
                <w:szCs w:val="24"/>
              </w:rPr>
              <w:t>Основные направления профилактики экономических злоупотреблений</w:t>
            </w:r>
          </w:p>
          <w:p w14:paraId="3110893F" w14:textId="555F5BD4" w:rsidR="000B7551" w:rsidRPr="00693AB3" w:rsidRDefault="000B7551" w:rsidP="000B7551">
            <w:pPr>
              <w:widowControl w:val="0"/>
              <w:tabs>
                <w:tab w:val="left" w:pos="709"/>
                <w:tab w:val="left" w:pos="993"/>
              </w:tabs>
              <w:spacing w:after="0" w:line="240" w:lineRule="auto"/>
              <w:rPr>
                <w:rFonts w:ascii="Times New Roman" w:eastAsia="Times New Roman" w:hAnsi="Times New Roman" w:cs="Times New Roman"/>
                <w:sz w:val="24"/>
                <w:szCs w:val="24"/>
                <w:highlight w:val="yellow"/>
                <w:lang w:eastAsia="ru-RU"/>
              </w:rPr>
            </w:pPr>
          </w:p>
        </w:tc>
        <w:tc>
          <w:tcPr>
            <w:tcW w:w="4820" w:type="dxa"/>
            <w:shd w:val="clear" w:color="auto" w:fill="auto"/>
            <w:vAlign w:val="center"/>
          </w:tcPr>
          <w:p w14:paraId="216E80CD" w14:textId="1AB0B362" w:rsidR="00910C2F" w:rsidRDefault="000B7551" w:rsidP="00910C2F">
            <w:pPr>
              <w:suppressAutoHyphens/>
              <w:spacing w:after="0" w:line="240" w:lineRule="auto"/>
              <w:jc w:val="both"/>
              <w:rPr>
                <w:rFonts w:ascii="Times New Roman" w:hAnsi="Times New Roman" w:cs="Times New Roman"/>
                <w:sz w:val="24"/>
                <w:szCs w:val="24"/>
              </w:rPr>
            </w:pPr>
            <w:r w:rsidRPr="005C341D">
              <w:rPr>
                <w:rFonts w:ascii="Times New Roman" w:eastAsia="Times New Roman" w:hAnsi="Times New Roman" w:cs="Times New Roman"/>
                <w:sz w:val="24"/>
                <w:szCs w:val="24"/>
                <w:lang w:eastAsia="ru-RU"/>
              </w:rPr>
              <w:t>1</w:t>
            </w:r>
            <w:r w:rsidRPr="00910C2F">
              <w:rPr>
                <w:rFonts w:ascii="Times New Roman" w:eastAsia="Times New Roman" w:hAnsi="Times New Roman" w:cs="Times New Roman"/>
                <w:sz w:val="24"/>
                <w:szCs w:val="24"/>
                <w:lang w:eastAsia="ru-RU"/>
              </w:rPr>
              <w:t>.</w:t>
            </w:r>
            <w:r w:rsidRPr="00910C2F">
              <w:rPr>
                <w:rFonts w:ascii="Times New Roman" w:hAnsi="Times New Roman" w:cs="Times New Roman"/>
                <w:sz w:val="24"/>
                <w:szCs w:val="24"/>
              </w:rPr>
              <w:t xml:space="preserve"> </w:t>
            </w:r>
            <w:r w:rsidR="00910C2F" w:rsidRPr="00910C2F">
              <w:rPr>
                <w:rFonts w:ascii="Times New Roman" w:hAnsi="Times New Roman" w:cs="Times New Roman"/>
                <w:sz w:val="24"/>
                <w:szCs w:val="24"/>
              </w:rPr>
              <w:t>Инструкция по работе с договорами в СЭД</w:t>
            </w:r>
            <w:r w:rsidR="003141E1">
              <w:rPr>
                <w:rFonts w:ascii="Times New Roman" w:hAnsi="Times New Roman" w:cs="Times New Roman"/>
                <w:sz w:val="24"/>
                <w:szCs w:val="24"/>
              </w:rPr>
              <w:t>.</w:t>
            </w:r>
          </w:p>
          <w:p w14:paraId="026029F7" w14:textId="2E4A109F" w:rsidR="00910C2F" w:rsidRDefault="00910C2F" w:rsidP="00910C2F">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r w:rsidRPr="00910C2F">
              <w:rPr>
                <w:rFonts w:ascii="Times New Roman" w:hAnsi="Times New Roman" w:cs="Times New Roman"/>
                <w:sz w:val="24"/>
                <w:szCs w:val="24"/>
              </w:rPr>
              <w:t>Регламент согласования и осуществления платежей.</w:t>
            </w:r>
          </w:p>
          <w:p w14:paraId="7EDAEC7F" w14:textId="3ED4191A" w:rsidR="00910C2F" w:rsidRDefault="00910C2F" w:rsidP="00910C2F">
            <w:pPr>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lang w:eastAsia="ru-RU"/>
              </w:rPr>
              <w:t>3</w:t>
            </w:r>
            <w:r w:rsidRPr="00910C2F">
              <w:rPr>
                <w:rFonts w:ascii="Times New Roman" w:eastAsia="Times New Roman" w:hAnsi="Times New Roman" w:cs="Times New Roman"/>
                <w:sz w:val="24"/>
                <w:szCs w:val="24"/>
                <w:lang w:eastAsia="ru-RU"/>
              </w:rPr>
              <w:t>.</w:t>
            </w:r>
            <w:r w:rsidRPr="00910C2F">
              <w:rPr>
                <w:rFonts w:ascii="Times New Roman" w:hAnsi="Times New Roman" w:cs="Times New Roman"/>
                <w:sz w:val="24"/>
                <w:szCs w:val="24"/>
              </w:rPr>
              <w:t xml:space="preserve"> Утверждение критери</w:t>
            </w:r>
            <w:r>
              <w:rPr>
                <w:rFonts w:ascii="Times New Roman" w:hAnsi="Times New Roman" w:cs="Times New Roman"/>
                <w:sz w:val="24"/>
                <w:szCs w:val="24"/>
              </w:rPr>
              <w:t>ев</w:t>
            </w:r>
            <w:r w:rsidRPr="00910C2F">
              <w:rPr>
                <w:rFonts w:ascii="Times New Roman" w:hAnsi="Times New Roman" w:cs="Times New Roman"/>
                <w:sz w:val="24"/>
                <w:szCs w:val="24"/>
              </w:rPr>
              <w:t xml:space="preserve"> выявления и признаки необычных сделок с учетом особенностей деятельности организации.</w:t>
            </w:r>
          </w:p>
          <w:p w14:paraId="69D3BF9A" w14:textId="4B668304" w:rsidR="00910C2F" w:rsidRDefault="00910C2F" w:rsidP="00910C2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4.Роль нефинансовой отчетности в противодействии коррупции.</w:t>
            </w:r>
          </w:p>
          <w:p w14:paraId="626DF4F9" w14:textId="4051D22E" w:rsidR="000B7551" w:rsidRPr="005C341D" w:rsidRDefault="00910C2F" w:rsidP="00910C2F">
            <w:pPr>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rPr>
              <w:t>5.Неполное раскрытие информации как вид мошенничества.</w:t>
            </w:r>
          </w:p>
        </w:tc>
        <w:tc>
          <w:tcPr>
            <w:tcW w:w="2538" w:type="dxa"/>
          </w:tcPr>
          <w:p w14:paraId="5887653A" w14:textId="310AD76A" w:rsidR="000B7551" w:rsidRDefault="000B7551" w:rsidP="000B7551">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432BA0">
              <w:rPr>
                <w:rFonts w:ascii="Times New Roman" w:eastAsia="Times New Roman" w:hAnsi="Times New Roman" w:cs="Times New Roman"/>
                <w:sz w:val="24"/>
                <w:szCs w:val="24"/>
                <w:lang w:eastAsia="ru-RU"/>
              </w:rPr>
              <w:t xml:space="preserve">Изучение учебной литературы. </w:t>
            </w:r>
          </w:p>
          <w:p w14:paraId="2F5BF26A" w14:textId="5D4339BC" w:rsidR="003141E1" w:rsidRPr="00693AB3" w:rsidRDefault="003141E1" w:rsidP="000B7551">
            <w:pPr>
              <w:widowControl w:val="0"/>
              <w:tabs>
                <w:tab w:val="left" w:pos="709"/>
                <w:tab w:val="left" w:pos="993"/>
              </w:tabs>
              <w:spacing w:after="0" w:line="240" w:lineRule="auto"/>
              <w:jc w:val="both"/>
              <w:rPr>
                <w:rFonts w:ascii="Times New Roman" w:eastAsia="Times New Roman" w:hAnsi="Times New Roman" w:cs="Times New Roman"/>
                <w:sz w:val="24"/>
                <w:szCs w:val="24"/>
                <w:highlight w:val="yellow"/>
                <w:lang w:eastAsia="ru-RU"/>
              </w:rPr>
            </w:pPr>
            <w:r w:rsidRPr="00432BA0">
              <w:rPr>
                <w:rFonts w:ascii="Times New Roman" w:eastAsia="Times New Roman" w:hAnsi="Times New Roman" w:cs="Times New Roman"/>
                <w:sz w:val="24"/>
                <w:szCs w:val="24"/>
                <w:lang w:eastAsia="ru-RU"/>
              </w:rPr>
              <w:t xml:space="preserve">Подготовка </w:t>
            </w:r>
            <w:r>
              <w:rPr>
                <w:rFonts w:ascii="Times New Roman" w:eastAsia="Times New Roman" w:hAnsi="Times New Roman" w:cs="Times New Roman"/>
                <w:sz w:val="24"/>
                <w:szCs w:val="24"/>
                <w:lang w:eastAsia="ru-RU"/>
              </w:rPr>
              <w:t>к написанию и написание домашнего творческого задания</w:t>
            </w:r>
            <w:r w:rsidRPr="00432BA0">
              <w:rPr>
                <w:rFonts w:ascii="Times New Roman" w:eastAsia="Times New Roman" w:hAnsi="Times New Roman" w:cs="Times New Roman"/>
                <w:sz w:val="24"/>
                <w:szCs w:val="24"/>
                <w:lang w:eastAsia="ru-RU"/>
              </w:rPr>
              <w:t>.</w:t>
            </w:r>
          </w:p>
        </w:tc>
      </w:tr>
    </w:tbl>
    <w:p w14:paraId="5399F02F" w14:textId="2E22DF9C" w:rsidR="00C0065B" w:rsidRPr="00C0065B" w:rsidRDefault="00E6328B" w:rsidP="001B1EEE">
      <w:pPr>
        <w:keepNext/>
        <w:keepLines/>
        <w:spacing w:before="120" w:after="120" w:line="240" w:lineRule="auto"/>
        <w:jc w:val="center"/>
        <w:rPr>
          <w:rFonts w:ascii="Times New Roman" w:eastAsia="Times New Roman" w:hAnsi="Times New Roman" w:cs="Times New Roman"/>
          <w:b/>
          <w:bCs/>
          <w:sz w:val="28"/>
          <w:szCs w:val="28"/>
        </w:rPr>
      </w:pPr>
      <w:bookmarkStart w:id="31" w:name="_Toc506804993"/>
      <w:bookmarkStart w:id="32" w:name="_Toc517734276"/>
      <w:bookmarkStart w:id="33" w:name="_Toc467843142"/>
      <w:bookmarkStart w:id="34" w:name="_Toc487313752"/>
      <w:r w:rsidRPr="001B1EEE">
        <w:rPr>
          <w:rFonts w:ascii="Times New Roman" w:eastAsia="Times New Roman" w:hAnsi="Times New Roman" w:cs="Times New Roman"/>
          <w:b/>
          <w:bCs/>
          <w:sz w:val="28"/>
          <w:szCs w:val="28"/>
        </w:rPr>
        <w:t>6.2</w:t>
      </w:r>
      <w:r w:rsidR="00C0065B" w:rsidRPr="001B1EEE">
        <w:rPr>
          <w:rFonts w:ascii="Times New Roman" w:eastAsia="Times New Roman" w:hAnsi="Times New Roman" w:cs="Times New Roman"/>
          <w:b/>
          <w:bCs/>
          <w:sz w:val="28"/>
          <w:szCs w:val="28"/>
        </w:rPr>
        <w:t xml:space="preserve">. </w:t>
      </w:r>
      <w:bookmarkEnd w:id="31"/>
      <w:r w:rsidR="00C0065B" w:rsidRPr="001B1EEE">
        <w:rPr>
          <w:rFonts w:ascii="Times New Roman" w:eastAsia="Times New Roman" w:hAnsi="Times New Roman" w:cs="Times New Roman"/>
          <w:b/>
          <w:bCs/>
          <w:sz w:val="28"/>
          <w:szCs w:val="28"/>
        </w:rPr>
        <w:t>Перечень</w:t>
      </w:r>
      <w:r w:rsidR="00C0065B" w:rsidRPr="00C0065B">
        <w:rPr>
          <w:rFonts w:ascii="Times New Roman" w:eastAsia="Times New Roman" w:hAnsi="Times New Roman" w:cs="Times New Roman"/>
          <w:b/>
          <w:bCs/>
          <w:sz w:val="28"/>
          <w:szCs w:val="28"/>
        </w:rPr>
        <w:t xml:space="preserve"> вопросов, заданий, тем для подготовки к текущему </w:t>
      </w:r>
      <w:bookmarkEnd w:id="32"/>
      <w:r w:rsidR="00635A85" w:rsidRPr="00353F0E">
        <w:rPr>
          <w:rFonts w:ascii="Times New Roman" w:eastAsia="Times New Roman" w:hAnsi="Times New Roman" w:cs="Times New Roman"/>
          <w:b/>
          <w:sz w:val="28"/>
          <w:szCs w:val="28"/>
          <w:lang w:eastAsia="ru-RU"/>
        </w:rPr>
        <w:t>контролю (согласно таблице 2)</w:t>
      </w:r>
    </w:p>
    <w:p w14:paraId="53A01237" w14:textId="77777777" w:rsidR="00C0065B" w:rsidRPr="002E39D2" w:rsidRDefault="00C0065B" w:rsidP="00C0065B">
      <w:pPr>
        <w:spacing w:after="0" w:line="240" w:lineRule="auto"/>
        <w:ind w:firstLine="709"/>
        <w:jc w:val="both"/>
        <w:rPr>
          <w:rFonts w:ascii="Times New Roman" w:eastAsia="Times New Roman" w:hAnsi="Times New Roman" w:cs="Times New Roman"/>
          <w:sz w:val="28"/>
          <w:szCs w:val="28"/>
          <w:lang w:eastAsia="ru-RU"/>
        </w:rPr>
      </w:pPr>
      <w:r w:rsidRPr="002E39D2">
        <w:rPr>
          <w:rFonts w:ascii="Times New Roman" w:eastAsia="Times New Roman" w:hAnsi="Times New Roman" w:cs="Times New Roman"/>
          <w:sz w:val="28"/>
          <w:szCs w:val="28"/>
          <w:lang w:eastAsia="ru-RU"/>
        </w:rPr>
        <w:t>Контроль самостоятельной работы предполагает выполнение контрольных работ, проверку письменных заданий, обсуждение докладов и выступлений, персональное собеседование на индивидуальных консультациях.</w:t>
      </w:r>
    </w:p>
    <w:p w14:paraId="3EE7AB56" w14:textId="430258BF" w:rsidR="00C0065B" w:rsidRPr="00C0065B" w:rsidRDefault="00C0065B" w:rsidP="00C0065B">
      <w:pPr>
        <w:suppressAutoHyphens/>
        <w:spacing w:after="0" w:line="240" w:lineRule="auto"/>
        <w:ind w:right="70" w:firstLine="720"/>
        <w:jc w:val="both"/>
        <w:rPr>
          <w:rFonts w:ascii="Times New Roman" w:eastAsia="Times New Roman" w:hAnsi="Times New Roman" w:cs="Times New Roman"/>
          <w:sz w:val="28"/>
          <w:szCs w:val="28"/>
          <w:lang w:eastAsia="ru-RU"/>
        </w:rPr>
      </w:pPr>
      <w:r w:rsidRPr="002E39D2">
        <w:rPr>
          <w:rFonts w:ascii="Times New Roman" w:eastAsia="Times New Roman" w:hAnsi="Times New Roman" w:cs="Times New Roman"/>
          <w:sz w:val="28"/>
          <w:szCs w:val="28"/>
          <w:lang w:eastAsia="ru-RU"/>
        </w:rPr>
        <w:t xml:space="preserve">Оценка знаний студентов осуществляется в баллах с учетом оценки работы в семестре </w:t>
      </w:r>
      <w:r w:rsidRPr="00F537DE">
        <w:rPr>
          <w:rFonts w:ascii="Times New Roman" w:eastAsia="Times New Roman" w:hAnsi="Times New Roman" w:cs="Times New Roman"/>
          <w:sz w:val="28"/>
          <w:szCs w:val="28"/>
          <w:lang w:eastAsia="ru-RU"/>
        </w:rPr>
        <w:t xml:space="preserve">(выполнение </w:t>
      </w:r>
      <w:r w:rsidR="00F537DE" w:rsidRPr="00F537DE">
        <w:rPr>
          <w:rFonts w:ascii="Times New Roman" w:eastAsia="Times New Roman" w:hAnsi="Times New Roman" w:cs="Times New Roman"/>
          <w:sz w:val="28"/>
          <w:szCs w:val="28"/>
          <w:lang w:eastAsia="ru-RU"/>
        </w:rPr>
        <w:t>домашнего творческого задания</w:t>
      </w:r>
      <w:r w:rsidRPr="00F537DE">
        <w:rPr>
          <w:rFonts w:ascii="Times New Roman" w:eastAsia="Times New Roman" w:hAnsi="Times New Roman" w:cs="Times New Roman"/>
          <w:sz w:val="28"/>
          <w:szCs w:val="28"/>
          <w:lang w:eastAsia="ru-RU"/>
        </w:rPr>
        <w:t>,</w:t>
      </w:r>
      <w:r w:rsidRPr="00C0065B">
        <w:rPr>
          <w:rFonts w:ascii="Times New Roman" w:eastAsia="Times New Roman" w:hAnsi="Times New Roman" w:cs="Times New Roman"/>
          <w:sz w:val="28"/>
          <w:szCs w:val="28"/>
          <w:lang w:eastAsia="ru-RU"/>
        </w:rPr>
        <w:t xml:space="preserve"> аудиторных самостоятельных работ и домашних заданий, решение задач и участие в обсуждениях на практических занятиях и др.), оценки итоговых знаний (по результатам зачета) и в соответствии с критериями Финансового университета реализуется следующим образом:</w:t>
      </w:r>
    </w:p>
    <w:p w14:paraId="58A4D689" w14:textId="77777777" w:rsidR="00C0065B" w:rsidRPr="00C0065B" w:rsidRDefault="00C0065B" w:rsidP="00C0065B">
      <w:pPr>
        <w:suppressAutoHyphens/>
        <w:spacing w:after="0" w:line="240" w:lineRule="auto"/>
        <w:ind w:right="70" w:firstLine="720"/>
        <w:jc w:val="both"/>
        <w:rPr>
          <w:rFonts w:ascii="Times New Roman" w:eastAsia="Times New Roman" w:hAnsi="Times New Roman" w:cs="Times New Roman"/>
          <w:sz w:val="28"/>
          <w:szCs w:val="28"/>
          <w:highlight w:val="yellow"/>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5"/>
        <w:gridCol w:w="4434"/>
        <w:gridCol w:w="3761"/>
      </w:tblGrid>
      <w:tr w:rsidR="00C0065B" w:rsidRPr="00C0065B" w14:paraId="6E1A2D89" w14:textId="77777777" w:rsidTr="00C02F2B">
        <w:tc>
          <w:tcPr>
            <w:tcW w:w="1206" w:type="dxa"/>
          </w:tcPr>
          <w:p w14:paraId="46C72CDF"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 п/п</w:t>
            </w:r>
          </w:p>
        </w:tc>
        <w:tc>
          <w:tcPr>
            <w:tcW w:w="4540" w:type="dxa"/>
          </w:tcPr>
          <w:p w14:paraId="62113E74" w14:textId="77777777" w:rsidR="00C0065B" w:rsidRPr="00C0065B"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Вид отчетности</w:t>
            </w:r>
          </w:p>
        </w:tc>
        <w:tc>
          <w:tcPr>
            <w:tcW w:w="3860" w:type="dxa"/>
          </w:tcPr>
          <w:p w14:paraId="4A95C101"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Баллы</w:t>
            </w:r>
          </w:p>
        </w:tc>
      </w:tr>
      <w:tr w:rsidR="00C0065B" w:rsidRPr="00C0065B" w14:paraId="4AE05876" w14:textId="77777777" w:rsidTr="00C02F2B">
        <w:tc>
          <w:tcPr>
            <w:tcW w:w="1206" w:type="dxa"/>
          </w:tcPr>
          <w:p w14:paraId="7D51C95E"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1.</w:t>
            </w:r>
          </w:p>
        </w:tc>
        <w:tc>
          <w:tcPr>
            <w:tcW w:w="4540" w:type="dxa"/>
          </w:tcPr>
          <w:p w14:paraId="45A70ADE" w14:textId="77777777" w:rsidR="00C0065B" w:rsidRPr="00C0065B" w:rsidRDefault="00C0065B" w:rsidP="00C0065B">
            <w:pPr>
              <w:suppressAutoHyphens/>
              <w:spacing w:after="0" w:line="240" w:lineRule="auto"/>
              <w:ind w:right="70"/>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Работа в модуле</w:t>
            </w:r>
          </w:p>
        </w:tc>
        <w:tc>
          <w:tcPr>
            <w:tcW w:w="3860" w:type="dxa"/>
          </w:tcPr>
          <w:p w14:paraId="3458B9E5"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40</w:t>
            </w:r>
          </w:p>
        </w:tc>
      </w:tr>
      <w:tr w:rsidR="00C0065B" w:rsidRPr="00C0065B" w14:paraId="2FB0F4F6" w14:textId="77777777" w:rsidTr="00C02F2B">
        <w:trPr>
          <w:trHeight w:val="256"/>
        </w:trPr>
        <w:tc>
          <w:tcPr>
            <w:tcW w:w="1206" w:type="dxa"/>
          </w:tcPr>
          <w:p w14:paraId="1BAE91A4"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2.</w:t>
            </w:r>
          </w:p>
        </w:tc>
        <w:tc>
          <w:tcPr>
            <w:tcW w:w="4540" w:type="dxa"/>
          </w:tcPr>
          <w:p w14:paraId="13161433" w14:textId="77777777" w:rsidR="00C0065B" w:rsidRPr="00C0065B" w:rsidRDefault="00C0065B" w:rsidP="00C0065B">
            <w:pPr>
              <w:suppressAutoHyphens/>
              <w:spacing w:after="0" w:line="240" w:lineRule="auto"/>
              <w:ind w:right="70"/>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 xml:space="preserve">Зачет </w:t>
            </w:r>
          </w:p>
        </w:tc>
        <w:tc>
          <w:tcPr>
            <w:tcW w:w="3860" w:type="dxa"/>
          </w:tcPr>
          <w:p w14:paraId="5111B747"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60</w:t>
            </w:r>
          </w:p>
        </w:tc>
      </w:tr>
      <w:tr w:rsidR="00C0065B" w:rsidRPr="00C0065B" w14:paraId="144F3FF4" w14:textId="77777777" w:rsidTr="00C02F2B">
        <w:tc>
          <w:tcPr>
            <w:tcW w:w="1206" w:type="dxa"/>
          </w:tcPr>
          <w:p w14:paraId="32B256DD"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p>
        </w:tc>
        <w:tc>
          <w:tcPr>
            <w:tcW w:w="4540" w:type="dxa"/>
          </w:tcPr>
          <w:p w14:paraId="7EBB196C" w14:textId="77777777" w:rsidR="00C0065B" w:rsidRPr="00C0065B"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Итого:</w:t>
            </w:r>
          </w:p>
        </w:tc>
        <w:tc>
          <w:tcPr>
            <w:tcW w:w="3860" w:type="dxa"/>
          </w:tcPr>
          <w:p w14:paraId="6ACB4CD4"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100</w:t>
            </w:r>
          </w:p>
        </w:tc>
      </w:tr>
    </w:tbl>
    <w:p w14:paraId="3F552C83" w14:textId="77777777" w:rsidR="00C0065B" w:rsidRPr="00C0065B" w:rsidRDefault="00C0065B" w:rsidP="00C0065B">
      <w:pPr>
        <w:suppressAutoHyphens/>
        <w:spacing w:after="0" w:line="240" w:lineRule="auto"/>
        <w:jc w:val="center"/>
        <w:rPr>
          <w:rFonts w:ascii="Times New Roman" w:eastAsia="Times New Roman" w:hAnsi="Times New Roman" w:cs="Times New Roman"/>
          <w:b/>
          <w:sz w:val="28"/>
          <w:szCs w:val="28"/>
          <w:lang w:eastAsia="ru-RU"/>
        </w:rPr>
      </w:pPr>
    </w:p>
    <w:p w14:paraId="41997242" w14:textId="62427AAF" w:rsidR="00C0065B" w:rsidRDefault="00C0065B" w:rsidP="00C0065B">
      <w:pPr>
        <w:suppressAutoHyphens/>
        <w:spacing w:after="0" w:line="240" w:lineRule="auto"/>
        <w:jc w:val="center"/>
        <w:rPr>
          <w:rFonts w:ascii="Times New Roman" w:eastAsia="Times New Roman" w:hAnsi="Times New Roman" w:cs="Times New Roman"/>
          <w:b/>
          <w:sz w:val="28"/>
          <w:szCs w:val="28"/>
          <w:lang w:eastAsia="ru-RU"/>
        </w:rPr>
      </w:pPr>
      <w:r w:rsidRPr="00C0065B">
        <w:rPr>
          <w:rFonts w:ascii="Times New Roman" w:eastAsia="Times New Roman" w:hAnsi="Times New Roman" w:cs="Times New Roman"/>
          <w:b/>
          <w:sz w:val="28"/>
          <w:szCs w:val="28"/>
          <w:lang w:eastAsia="ru-RU"/>
        </w:rPr>
        <w:t>Формы текущего контроля успеваемости и их балльная оценка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41"/>
        <w:gridCol w:w="2938"/>
      </w:tblGrid>
      <w:tr w:rsidR="007C0CB5" w:rsidRPr="007C0CB5" w14:paraId="08E73964" w14:textId="77777777" w:rsidTr="003141E1">
        <w:tc>
          <w:tcPr>
            <w:tcW w:w="5841" w:type="dxa"/>
          </w:tcPr>
          <w:p w14:paraId="37D3F91A" w14:textId="77777777" w:rsidR="00E6328B" w:rsidRPr="007C0CB5" w:rsidRDefault="00E6328B" w:rsidP="00E6328B">
            <w:pPr>
              <w:jc w:val="center"/>
              <w:rPr>
                <w:rFonts w:ascii="Times New Roman" w:eastAsia="Calibri" w:hAnsi="Times New Roman" w:cs="Times New Roman"/>
                <w:b/>
                <w:sz w:val="24"/>
              </w:rPr>
            </w:pPr>
            <w:r w:rsidRPr="007C0CB5">
              <w:rPr>
                <w:rFonts w:ascii="Times New Roman" w:eastAsia="Calibri" w:hAnsi="Times New Roman" w:cs="Times New Roman"/>
                <w:b/>
                <w:sz w:val="24"/>
              </w:rPr>
              <w:t>Формы текущего контроля</w:t>
            </w:r>
          </w:p>
        </w:tc>
        <w:tc>
          <w:tcPr>
            <w:tcW w:w="2938" w:type="dxa"/>
          </w:tcPr>
          <w:p w14:paraId="5A083BB3" w14:textId="77777777" w:rsidR="00E6328B" w:rsidRPr="007C0CB5" w:rsidRDefault="00E6328B" w:rsidP="00E6328B">
            <w:pPr>
              <w:jc w:val="center"/>
              <w:rPr>
                <w:rFonts w:ascii="Times New Roman" w:eastAsia="Calibri" w:hAnsi="Times New Roman" w:cs="Times New Roman"/>
                <w:b/>
                <w:sz w:val="24"/>
              </w:rPr>
            </w:pPr>
            <w:r w:rsidRPr="007C0CB5">
              <w:rPr>
                <w:rFonts w:ascii="Times New Roman" w:eastAsia="Calibri" w:hAnsi="Times New Roman" w:cs="Times New Roman"/>
                <w:b/>
                <w:sz w:val="24"/>
              </w:rPr>
              <w:t>Количество баллов</w:t>
            </w:r>
          </w:p>
        </w:tc>
      </w:tr>
      <w:tr w:rsidR="007C0CB5" w:rsidRPr="007C0CB5" w14:paraId="03E3A6D4" w14:textId="77777777" w:rsidTr="003141E1">
        <w:tc>
          <w:tcPr>
            <w:tcW w:w="5841" w:type="dxa"/>
          </w:tcPr>
          <w:p w14:paraId="2991725E" w14:textId="77777777" w:rsidR="00E6328B" w:rsidRPr="007C0CB5" w:rsidRDefault="00E6328B" w:rsidP="00E6328B">
            <w:pPr>
              <w:spacing w:after="0" w:line="240" w:lineRule="auto"/>
              <w:jc w:val="both"/>
              <w:rPr>
                <w:rFonts w:ascii="Times New Roman" w:eastAsia="Calibri" w:hAnsi="Times New Roman" w:cs="Times New Roman"/>
                <w:sz w:val="24"/>
              </w:rPr>
            </w:pPr>
            <w:r w:rsidRPr="007C0CB5">
              <w:rPr>
                <w:rFonts w:ascii="Times New Roman" w:eastAsia="Calibri" w:hAnsi="Times New Roman" w:cs="Times New Roman"/>
                <w:sz w:val="24"/>
              </w:rPr>
              <w:t xml:space="preserve">Активная работа на семинарском занятии (в том числе блиц-опрос по теме) </w:t>
            </w:r>
          </w:p>
        </w:tc>
        <w:tc>
          <w:tcPr>
            <w:tcW w:w="2938" w:type="dxa"/>
          </w:tcPr>
          <w:p w14:paraId="4BDD4D19" w14:textId="77777777" w:rsidR="00E6328B" w:rsidRPr="007C0CB5" w:rsidRDefault="00E6328B" w:rsidP="00E6328B">
            <w:pPr>
              <w:spacing w:after="0" w:line="240" w:lineRule="auto"/>
              <w:jc w:val="center"/>
              <w:rPr>
                <w:rFonts w:ascii="Times New Roman" w:eastAsia="Calibri" w:hAnsi="Times New Roman" w:cs="Times New Roman"/>
                <w:sz w:val="24"/>
              </w:rPr>
            </w:pPr>
            <w:r w:rsidRPr="007C0CB5">
              <w:rPr>
                <w:rFonts w:ascii="Times New Roman" w:eastAsia="Calibri" w:hAnsi="Times New Roman" w:cs="Times New Roman"/>
                <w:sz w:val="24"/>
              </w:rPr>
              <w:t>12</w:t>
            </w:r>
          </w:p>
        </w:tc>
      </w:tr>
      <w:tr w:rsidR="007C0CB5" w:rsidRPr="007C0CB5" w14:paraId="214EDDC9" w14:textId="77777777" w:rsidTr="003141E1">
        <w:tc>
          <w:tcPr>
            <w:tcW w:w="5841" w:type="dxa"/>
          </w:tcPr>
          <w:p w14:paraId="4F83D853" w14:textId="77777777" w:rsidR="00E6328B" w:rsidRPr="007C0CB5" w:rsidRDefault="00E6328B" w:rsidP="00E6328B">
            <w:pPr>
              <w:spacing w:after="0" w:line="240" w:lineRule="auto"/>
              <w:jc w:val="both"/>
              <w:rPr>
                <w:rFonts w:ascii="Times New Roman" w:eastAsia="Calibri" w:hAnsi="Times New Roman" w:cs="Times New Roman"/>
                <w:sz w:val="24"/>
              </w:rPr>
            </w:pPr>
            <w:r w:rsidRPr="007C0CB5">
              <w:rPr>
                <w:rFonts w:ascii="Times New Roman" w:eastAsia="Calibri" w:hAnsi="Times New Roman" w:cs="Times New Roman"/>
                <w:sz w:val="24"/>
              </w:rPr>
              <w:t>Посещение</w:t>
            </w:r>
          </w:p>
        </w:tc>
        <w:tc>
          <w:tcPr>
            <w:tcW w:w="2938" w:type="dxa"/>
          </w:tcPr>
          <w:p w14:paraId="100EC2AB" w14:textId="77777777" w:rsidR="00E6328B" w:rsidRPr="007C0CB5" w:rsidRDefault="00E6328B" w:rsidP="00E6328B">
            <w:pPr>
              <w:spacing w:after="0" w:line="240" w:lineRule="auto"/>
              <w:jc w:val="center"/>
              <w:rPr>
                <w:rFonts w:ascii="Times New Roman" w:eastAsia="Calibri" w:hAnsi="Times New Roman" w:cs="Times New Roman"/>
                <w:sz w:val="24"/>
              </w:rPr>
            </w:pPr>
            <w:r w:rsidRPr="007C0CB5">
              <w:rPr>
                <w:rFonts w:ascii="Times New Roman" w:eastAsia="Calibri" w:hAnsi="Times New Roman" w:cs="Times New Roman"/>
                <w:sz w:val="24"/>
              </w:rPr>
              <w:t>6</w:t>
            </w:r>
          </w:p>
        </w:tc>
      </w:tr>
      <w:tr w:rsidR="007C0CB5" w:rsidRPr="007C0CB5" w14:paraId="76D57362" w14:textId="77777777" w:rsidTr="003141E1">
        <w:tc>
          <w:tcPr>
            <w:tcW w:w="5841" w:type="dxa"/>
          </w:tcPr>
          <w:p w14:paraId="699F1C51" w14:textId="77777777" w:rsidR="00E6328B" w:rsidRPr="007C0CB5" w:rsidRDefault="00E6328B" w:rsidP="00E6328B">
            <w:pPr>
              <w:spacing w:after="0" w:line="240" w:lineRule="auto"/>
              <w:jc w:val="both"/>
              <w:rPr>
                <w:rFonts w:ascii="Times New Roman" w:eastAsia="Calibri" w:hAnsi="Times New Roman" w:cs="Times New Roman"/>
                <w:sz w:val="24"/>
              </w:rPr>
            </w:pPr>
            <w:r w:rsidRPr="007C0CB5">
              <w:rPr>
                <w:rFonts w:ascii="Times New Roman" w:eastAsia="Calibri" w:hAnsi="Times New Roman" w:cs="Times New Roman"/>
                <w:sz w:val="24"/>
              </w:rPr>
              <w:t>Выполнение заранее подготовленных для выступления на семинаре докладов, выступлений, кейсов, ситуационных задач (по перечню, предложенному преподавателем, ведущим семинары)</w:t>
            </w:r>
          </w:p>
        </w:tc>
        <w:tc>
          <w:tcPr>
            <w:tcW w:w="2938" w:type="dxa"/>
          </w:tcPr>
          <w:p w14:paraId="180E4764" w14:textId="57D3DE2A" w:rsidR="00E6328B" w:rsidRPr="007C0CB5" w:rsidRDefault="00E06052" w:rsidP="00E6328B">
            <w:pPr>
              <w:spacing w:after="0" w:line="240" w:lineRule="auto"/>
              <w:jc w:val="center"/>
              <w:rPr>
                <w:rFonts w:ascii="Times New Roman" w:eastAsia="Calibri" w:hAnsi="Times New Roman" w:cs="Times New Roman"/>
                <w:sz w:val="24"/>
              </w:rPr>
            </w:pPr>
            <w:r>
              <w:rPr>
                <w:rFonts w:ascii="Times New Roman" w:eastAsia="Calibri" w:hAnsi="Times New Roman" w:cs="Times New Roman"/>
                <w:sz w:val="24"/>
              </w:rPr>
              <w:t>7</w:t>
            </w:r>
          </w:p>
        </w:tc>
      </w:tr>
      <w:tr w:rsidR="007C0CB5" w:rsidRPr="007C0CB5" w14:paraId="09936D80" w14:textId="77777777" w:rsidTr="003141E1">
        <w:tc>
          <w:tcPr>
            <w:tcW w:w="5841" w:type="dxa"/>
          </w:tcPr>
          <w:p w14:paraId="75B86F4F" w14:textId="32EC8787" w:rsidR="00E6328B" w:rsidRPr="007C0CB5" w:rsidRDefault="007C0CB5" w:rsidP="00E6328B">
            <w:pPr>
              <w:spacing w:after="0" w:line="240" w:lineRule="auto"/>
              <w:jc w:val="both"/>
              <w:rPr>
                <w:rFonts w:ascii="Times New Roman" w:eastAsia="Calibri" w:hAnsi="Times New Roman" w:cs="Times New Roman"/>
                <w:sz w:val="24"/>
              </w:rPr>
            </w:pPr>
            <w:r>
              <w:rPr>
                <w:rFonts w:ascii="Times New Roman" w:eastAsia="Calibri" w:hAnsi="Times New Roman" w:cs="Times New Roman"/>
                <w:sz w:val="24"/>
              </w:rPr>
              <w:t>Домашнее творческое задание</w:t>
            </w:r>
          </w:p>
        </w:tc>
        <w:tc>
          <w:tcPr>
            <w:tcW w:w="2938" w:type="dxa"/>
          </w:tcPr>
          <w:p w14:paraId="3F931B84" w14:textId="77777777" w:rsidR="00E6328B" w:rsidRPr="007C0CB5" w:rsidRDefault="00E6328B" w:rsidP="00E6328B">
            <w:pPr>
              <w:spacing w:after="0" w:line="240" w:lineRule="auto"/>
              <w:jc w:val="center"/>
              <w:rPr>
                <w:rFonts w:ascii="Times New Roman" w:eastAsia="Calibri" w:hAnsi="Times New Roman" w:cs="Times New Roman"/>
                <w:sz w:val="24"/>
              </w:rPr>
            </w:pPr>
            <w:r w:rsidRPr="007C0CB5">
              <w:rPr>
                <w:rFonts w:ascii="Times New Roman" w:eastAsia="Calibri" w:hAnsi="Times New Roman" w:cs="Times New Roman"/>
                <w:sz w:val="24"/>
              </w:rPr>
              <w:t>10</w:t>
            </w:r>
          </w:p>
        </w:tc>
      </w:tr>
      <w:tr w:rsidR="00E06052" w:rsidRPr="007C0CB5" w14:paraId="49249236" w14:textId="77777777" w:rsidTr="003141E1">
        <w:tc>
          <w:tcPr>
            <w:tcW w:w="5841" w:type="dxa"/>
          </w:tcPr>
          <w:p w14:paraId="77929E55" w14:textId="063B7B3E" w:rsidR="00E06052" w:rsidRDefault="00E06052" w:rsidP="00E6328B">
            <w:pPr>
              <w:spacing w:after="0" w:line="240" w:lineRule="auto"/>
              <w:jc w:val="both"/>
              <w:rPr>
                <w:rFonts w:ascii="Times New Roman" w:eastAsia="Calibri" w:hAnsi="Times New Roman" w:cs="Times New Roman"/>
                <w:sz w:val="24"/>
              </w:rPr>
            </w:pPr>
            <w:r>
              <w:rPr>
                <w:rFonts w:ascii="Times New Roman" w:eastAsia="Calibri" w:hAnsi="Times New Roman" w:cs="Times New Roman"/>
                <w:sz w:val="24"/>
              </w:rPr>
              <w:t>Сводная аналитическая работа</w:t>
            </w:r>
          </w:p>
        </w:tc>
        <w:tc>
          <w:tcPr>
            <w:tcW w:w="2938" w:type="dxa"/>
          </w:tcPr>
          <w:p w14:paraId="4ED12927" w14:textId="32F39BD7" w:rsidR="00E06052" w:rsidRPr="007C0CB5" w:rsidRDefault="00E06052" w:rsidP="00E6328B">
            <w:pPr>
              <w:spacing w:after="0" w:line="240" w:lineRule="auto"/>
              <w:jc w:val="center"/>
              <w:rPr>
                <w:rFonts w:ascii="Times New Roman" w:eastAsia="Calibri" w:hAnsi="Times New Roman" w:cs="Times New Roman"/>
                <w:sz w:val="24"/>
              </w:rPr>
            </w:pPr>
            <w:r>
              <w:rPr>
                <w:rFonts w:ascii="Times New Roman" w:eastAsia="Calibri" w:hAnsi="Times New Roman" w:cs="Times New Roman"/>
                <w:sz w:val="24"/>
              </w:rPr>
              <w:t>5</w:t>
            </w:r>
          </w:p>
        </w:tc>
      </w:tr>
      <w:tr w:rsidR="007C0CB5" w:rsidRPr="007C0CB5" w14:paraId="20603EB8" w14:textId="77777777" w:rsidTr="003141E1">
        <w:tc>
          <w:tcPr>
            <w:tcW w:w="5841" w:type="dxa"/>
          </w:tcPr>
          <w:p w14:paraId="77DC731B" w14:textId="77777777" w:rsidR="00E6328B" w:rsidRPr="007C0CB5" w:rsidRDefault="00E6328B" w:rsidP="00E6328B">
            <w:pPr>
              <w:spacing w:after="0" w:line="240" w:lineRule="auto"/>
              <w:jc w:val="both"/>
              <w:rPr>
                <w:rFonts w:ascii="Times New Roman" w:eastAsia="Calibri" w:hAnsi="Times New Roman" w:cs="Times New Roman"/>
                <w:sz w:val="24"/>
              </w:rPr>
            </w:pPr>
            <w:r w:rsidRPr="007C0CB5">
              <w:rPr>
                <w:rFonts w:ascii="Times New Roman" w:eastAsia="Calibri" w:hAnsi="Times New Roman" w:cs="Times New Roman"/>
                <w:sz w:val="24"/>
              </w:rPr>
              <w:t>Итого</w:t>
            </w:r>
          </w:p>
        </w:tc>
        <w:tc>
          <w:tcPr>
            <w:tcW w:w="2938" w:type="dxa"/>
          </w:tcPr>
          <w:p w14:paraId="5F38C812" w14:textId="77777777" w:rsidR="00E6328B" w:rsidRPr="007C0CB5" w:rsidRDefault="00E6328B" w:rsidP="00E6328B">
            <w:pPr>
              <w:spacing w:after="0" w:line="240" w:lineRule="auto"/>
              <w:jc w:val="center"/>
              <w:rPr>
                <w:rFonts w:ascii="Times New Roman" w:eastAsia="Calibri" w:hAnsi="Times New Roman" w:cs="Times New Roman"/>
                <w:sz w:val="24"/>
              </w:rPr>
            </w:pPr>
            <w:r w:rsidRPr="007C0CB5">
              <w:rPr>
                <w:rFonts w:ascii="Times New Roman" w:eastAsia="Calibri" w:hAnsi="Times New Roman" w:cs="Times New Roman"/>
                <w:sz w:val="24"/>
              </w:rPr>
              <w:t>40</w:t>
            </w:r>
          </w:p>
        </w:tc>
      </w:tr>
    </w:tbl>
    <w:p w14:paraId="30AC13E2" w14:textId="77777777" w:rsidR="007C0CB5" w:rsidRDefault="007C0CB5" w:rsidP="00C0065B">
      <w:pPr>
        <w:spacing w:after="0" w:line="240" w:lineRule="auto"/>
        <w:jc w:val="center"/>
        <w:rPr>
          <w:rFonts w:ascii="Times New Roman" w:eastAsia="Times New Roman" w:hAnsi="Times New Roman" w:cs="Times New Roman"/>
          <w:b/>
          <w:sz w:val="28"/>
          <w:szCs w:val="28"/>
          <w:highlight w:val="cyan"/>
          <w:lang w:eastAsia="ru-RU"/>
        </w:rPr>
      </w:pPr>
    </w:p>
    <w:p w14:paraId="117DE213" w14:textId="37180CB4" w:rsidR="00C0065B" w:rsidRPr="00A83A83" w:rsidRDefault="00C0065B" w:rsidP="00C0065B">
      <w:pPr>
        <w:spacing w:after="0" w:line="240" w:lineRule="auto"/>
        <w:jc w:val="center"/>
        <w:rPr>
          <w:rFonts w:ascii="Times New Roman" w:eastAsia="Times New Roman" w:hAnsi="Times New Roman" w:cs="Times New Roman"/>
          <w:b/>
          <w:sz w:val="28"/>
          <w:szCs w:val="24"/>
          <w:lang w:eastAsia="ru-RU"/>
        </w:rPr>
      </w:pPr>
      <w:r w:rsidRPr="00A83A83">
        <w:rPr>
          <w:rFonts w:ascii="Times New Roman" w:eastAsia="Times New Roman" w:hAnsi="Times New Roman" w:cs="Times New Roman"/>
          <w:b/>
          <w:sz w:val="28"/>
          <w:szCs w:val="28"/>
          <w:lang w:eastAsia="ru-RU"/>
        </w:rPr>
        <w:t xml:space="preserve">Примерные вопросы для научных дискуссий, </w:t>
      </w:r>
      <w:r w:rsidRPr="00A83A83">
        <w:rPr>
          <w:rFonts w:ascii="Times New Roman" w:eastAsia="Times New Roman" w:hAnsi="Times New Roman" w:cs="Times New Roman"/>
          <w:b/>
          <w:sz w:val="28"/>
          <w:szCs w:val="24"/>
          <w:lang w:eastAsia="ru-RU"/>
        </w:rPr>
        <w:t>докладов и презентаций</w:t>
      </w:r>
    </w:p>
    <w:bookmarkEnd w:id="33"/>
    <w:bookmarkEnd w:id="34"/>
    <w:p w14:paraId="50A349FC" w14:textId="49C9FD23" w:rsidR="00CB3618" w:rsidRPr="00CB3618" w:rsidRDefault="00816A44" w:rsidP="00FD29D4">
      <w:pPr>
        <w:spacing w:after="0" w:line="240" w:lineRule="auto"/>
        <w:ind w:firstLine="567"/>
        <w:jc w:val="both"/>
        <w:rPr>
          <w:rFonts w:ascii="Times New Roman" w:hAnsi="Times New Roman" w:cs="Times New Roman"/>
          <w:sz w:val="28"/>
          <w:szCs w:val="28"/>
        </w:rPr>
      </w:pPr>
      <w:r w:rsidRPr="00816A44">
        <w:rPr>
          <w:rFonts w:ascii="Times New Roman" w:hAnsi="Times New Roman" w:cs="Times New Roman"/>
          <w:sz w:val="28"/>
          <w:szCs w:val="28"/>
        </w:rPr>
        <w:lastRenderedPageBreak/>
        <w:t>1</w:t>
      </w:r>
      <w:r w:rsidRPr="000A558E">
        <w:rPr>
          <w:rFonts w:ascii="Times New Roman" w:hAnsi="Times New Roman" w:cs="Times New Roman"/>
          <w:sz w:val="28"/>
          <w:szCs w:val="28"/>
        </w:rPr>
        <w:t>.</w:t>
      </w:r>
      <w:r w:rsidR="00181B6A" w:rsidRPr="000A558E">
        <w:rPr>
          <w:rFonts w:ascii="Times New Roman" w:hAnsi="Times New Roman" w:cs="Times New Roman"/>
          <w:sz w:val="28"/>
          <w:szCs w:val="28"/>
        </w:rPr>
        <w:t xml:space="preserve"> </w:t>
      </w:r>
      <w:r w:rsidR="00CB3618" w:rsidRPr="00CB3618">
        <w:rPr>
          <w:rFonts w:ascii="Times New Roman" w:hAnsi="Times New Roman" w:cs="Times New Roman"/>
          <w:sz w:val="28"/>
          <w:szCs w:val="28"/>
        </w:rPr>
        <w:t xml:space="preserve">Экономико-правовые основы </w:t>
      </w:r>
      <w:r w:rsidR="003141E1" w:rsidRPr="00CB3618">
        <w:rPr>
          <w:rFonts w:ascii="Times New Roman" w:hAnsi="Times New Roman" w:cs="Times New Roman"/>
          <w:sz w:val="28"/>
          <w:szCs w:val="28"/>
        </w:rPr>
        <w:t>противодействия хищениям</w:t>
      </w:r>
      <w:r w:rsidR="00CB3618" w:rsidRPr="00CB3618">
        <w:rPr>
          <w:rFonts w:ascii="Times New Roman" w:hAnsi="Times New Roman" w:cs="Times New Roman"/>
          <w:sz w:val="28"/>
          <w:szCs w:val="28"/>
        </w:rPr>
        <w:t xml:space="preserve"> и </w:t>
      </w:r>
      <w:r w:rsidR="003141E1" w:rsidRPr="00CB3618">
        <w:rPr>
          <w:rFonts w:ascii="Times New Roman" w:hAnsi="Times New Roman" w:cs="Times New Roman"/>
          <w:sz w:val="28"/>
          <w:szCs w:val="28"/>
        </w:rPr>
        <w:t>злоупотреблениям в</w:t>
      </w:r>
      <w:r w:rsidR="00CB3618" w:rsidRPr="00CB3618">
        <w:rPr>
          <w:rFonts w:ascii="Times New Roman" w:hAnsi="Times New Roman" w:cs="Times New Roman"/>
          <w:sz w:val="28"/>
          <w:szCs w:val="28"/>
        </w:rPr>
        <w:t xml:space="preserve"> сфере </w:t>
      </w:r>
      <w:proofErr w:type="spellStart"/>
      <w:r w:rsidR="00CB3618" w:rsidRPr="00CB3618">
        <w:rPr>
          <w:rFonts w:ascii="Times New Roman" w:hAnsi="Times New Roman" w:cs="Times New Roman"/>
          <w:sz w:val="28"/>
          <w:szCs w:val="28"/>
        </w:rPr>
        <w:t>госзакупок</w:t>
      </w:r>
      <w:proofErr w:type="spellEnd"/>
      <w:r w:rsidR="00CB3618" w:rsidRPr="00CB3618">
        <w:rPr>
          <w:rFonts w:ascii="Times New Roman" w:hAnsi="Times New Roman" w:cs="Times New Roman"/>
          <w:sz w:val="28"/>
          <w:szCs w:val="28"/>
        </w:rPr>
        <w:t xml:space="preserve"> </w:t>
      </w:r>
    </w:p>
    <w:p w14:paraId="689EC606" w14:textId="7C4C19E4" w:rsidR="00E240F8" w:rsidRPr="00835326" w:rsidRDefault="000A558E" w:rsidP="00FD29D4">
      <w:pPr>
        <w:spacing w:after="0" w:line="240" w:lineRule="auto"/>
        <w:ind w:firstLine="567"/>
        <w:jc w:val="both"/>
        <w:rPr>
          <w:rFonts w:ascii="Times New Roman" w:hAnsi="Times New Roman" w:cs="Times New Roman"/>
          <w:sz w:val="28"/>
          <w:szCs w:val="28"/>
        </w:rPr>
      </w:pPr>
      <w:r w:rsidRPr="00835326">
        <w:rPr>
          <w:rFonts w:ascii="Times New Roman" w:hAnsi="Times New Roman" w:cs="Times New Roman"/>
          <w:sz w:val="28"/>
          <w:szCs w:val="28"/>
        </w:rPr>
        <w:t>2.</w:t>
      </w:r>
      <w:r w:rsidR="00E240F8" w:rsidRPr="00835326">
        <w:rPr>
          <w:rFonts w:ascii="Times New Roman" w:hAnsi="Times New Roman" w:cs="Times New Roman"/>
          <w:sz w:val="28"/>
          <w:szCs w:val="28"/>
        </w:rPr>
        <w:t xml:space="preserve"> </w:t>
      </w:r>
      <w:r w:rsidR="00CB3618">
        <w:rPr>
          <w:rFonts w:ascii="Times New Roman" w:hAnsi="Times New Roman" w:cs="Times New Roman"/>
          <w:sz w:val="28"/>
          <w:szCs w:val="28"/>
        </w:rPr>
        <w:t xml:space="preserve">Система государственных закупок. </w:t>
      </w:r>
    </w:p>
    <w:p w14:paraId="76BA8A37" w14:textId="6C11E9E1" w:rsidR="00835326" w:rsidRPr="00835326" w:rsidRDefault="00E240F8" w:rsidP="00FD29D4">
      <w:pPr>
        <w:spacing w:after="0" w:line="240" w:lineRule="auto"/>
        <w:ind w:firstLine="567"/>
        <w:jc w:val="both"/>
        <w:rPr>
          <w:rFonts w:ascii="Times New Roman" w:hAnsi="Times New Roman" w:cs="Times New Roman"/>
          <w:sz w:val="28"/>
          <w:szCs w:val="28"/>
        </w:rPr>
      </w:pPr>
      <w:r w:rsidRPr="00835326">
        <w:rPr>
          <w:rFonts w:ascii="Times New Roman" w:hAnsi="Times New Roman" w:cs="Times New Roman"/>
          <w:sz w:val="28"/>
          <w:szCs w:val="28"/>
        </w:rPr>
        <w:t>3.</w:t>
      </w:r>
      <w:r w:rsidR="00835326" w:rsidRPr="00835326">
        <w:rPr>
          <w:rFonts w:ascii="Times New Roman" w:hAnsi="Times New Roman" w:cs="Times New Roman"/>
          <w:sz w:val="28"/>
          <w:szCs w:val="28"/>
          <w:shd w:val="clear" w:color="auto" w:fill="FFFFFF"/>
        </w:rPr>
        <w:t xml:space="preserve"> </w:t>
      </w:r>
      <w:r w:rsidR="00CB3618">
        <w:rPr>
          <w:rFonts w:ascii="Times New Roman" w:hAnsi="Times New Roman" w:cs="Times New Roman"/>
          <w:sz w:val="28"/>
          <w:szCs w:val="28"/>
          <w:shd w:val="clear" w:color="auto" w:fill="FFFFFF"/>
        </w:rPr>
        <w:t>Существующие з</w:t>
      </w:r>
      <w:r w:rsidR="00CB3618" w:rsidRPr="0055068C">
        <w:rPr>
          <w:rFonts w:ascii="Times New Roman" w:hAnsi="Times New Roman" w:cs="Times New Roman"/>
          <w:sz w:val="28"/>
          <w:szCs w:val="28"/>
        </w:rPr>
        <w:t xml:space="preserve">апреты на </w:t>
      </w:r>
      <w:proofErr w:type="spellStart"/>
      <w:r w:rsidR="00CB3618" w:rsidRPr="0055068C">
        <w:rPr>
          <w:rFonts w:ascii="Times New Roman" w:hAnsi="Times New Roman" w:cs="Times New Roman"/>
          <w:sz w:val="28"/>
          <w:szCs w:val="28"/>
        </w:rPr>
        <w:t>антиконкурентные</w:t>
      </w:r>
      <w:proofErr w:type="spellEnd"/>
      <w:r w:rsidR="00CB3618" w:rsidRPr="0055068C">
        <w:rPr>
          <w:rFonts w:ascii="Times New Roman" w:hAnsi="Times New Roman" w:cs="Times New Roman"/>
          <w:sz w:val="28"/>
          <w:szCs w:val="28"/>
        </w:rPr>
        <w:t xml:space="preserve"> соглашения</w:t>
      </w:r>
      <w:r w:rsidR="00CB3618">
        <w:rPr>
          <w:rFonts w:ascii="Times New Roman" w:hAnsi="Times New Roman" w:cs="Times New Roman"/>
          <w:sz w:val="28"/>
          <w:szCs w:val="28"/>
        </w:rPr>
        <w:t xml:space="preserve"> </w:t>
      </w:r>
      <w:r w:rsidR="00CB3618" w:rsidRPr="0055068C">
        <w:rPr>
          <w:rFonts w:ascii="Times New Roman" w:hAnsi="Times New Roman" w:cs="Times New Roman"/>
          <w:sz w:val="28"/>
          <w:szCs w:val="28"/>
        </w:rPr>
        <w:t>Федерального закона от 26 июля 2006 г. № 135-ФЗ «О защите конкуренции»</w:t>
      </w:r>
      <w:r w:rsidR="00CB3618">
        <w:rPr>
          <w:rFonts w:ascii="Times New Roman" w:hAnsi="Times New Roman" w:cs="Times New Roman"/>
          <w:sz w:val="28"/>
          <w:szCs w:val="28"/>
        </w:rPr>
        <w:t xml:space="preserve">.  </w:t>
      </w:r>
    </w:p>
    <w:p w14:paraId="49D69744" w14:textId="6F7DA573" w:rsidR="00CB3618" w:rsidRPr="0055068C" w:rsidRDefault="00835326" w:rsidP="00FD29D4">
      <w:pPr>
        <w:widowControl w:val="0"/>
        <w:spacing w:after="0" w:line="240" w:lineRule="auto"/>
        <w:ind w:firstLine="567"/>
        <w:jc w:val="both"/>
        <w:rPr>
          <w:rFonts w:ascii="Times New Roman" w:hAnsi="Times New Roman" w:cs="Times New Roman"/>
          <w:sz w:val="28"/>
          <w:szCs w:val="28"/>
        </w:rPr>
      </w:pPr>
      <w:r>
        <w:rPr>
          <w:sz w:val="28"/>
          <w:szCs w:val="28"/>
          <w:shd w:val="clear" w:color="auto" w:fill="FFFFFF"/>
        </w:rPr>
        <w:t>4.</w:t>
      </w:r>
      <w:r w:rsidR="00CB3618" w:rsidRPr="00CB3618">
        <w:rPr>
          <w:rFonts w:ascii="Times New Roman" w:hAnsi="Times New Roman" w:cs="Times New Roman"/>
          <w:sz w:val="28"/>
          <w:szCs w:val="28"/>
        </w:rPr>
        <w:t xml:space="preserve"> </w:t>
      </w:r>
      <w:r w:rsidR="00CB3618" w:rsidRPr="0055068C">
        <w:rPr>
          <w:rFonts w:ascii="Times New Roman" w:hAnsi="Times New Roman" w:cs="Times New Roman"/>
          <w:sz w:val="28"/>
          <w:szCs w:val="28"/>
        </w:rPr>
        <w:t xml:space="preserve">Понятия «хищения» и «злоупотребления». Основные виды хищений и экономических злоупотреблений. </w:t>
      </w:r>
    </w:p>
    <w:p w14:paraId="4875EFCF" w14:textId="71D42CA6" w:rsidR="00CB3618" w:rsidRPr="0055068C" w:rsidRDefault="00CB3618" w:rsidP="00FD29D4">
      <w:pPr>
        <w:widowControl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5.</w:t>
      </w:r>
      <w:r w:rsidRPr="0055068C">
        <w:rPr>
          <w:rFonts w:ascii="Times New Roman" w:hAnsi="Times New Roman" w:cs="Times New Roman"/>
          <w:sz w:val="28"/>
          <w:szCs w:val="28"/>
        </w:rPr>
        <w:t xml:space="preserve">Антикоррупционный контроль в сфере </w:t>
      </w:r>
      <w:proofErr w:type="spellStart"/>
      <w:r w:rsidRPr="0055068C">
        <w:rPr>
          <w:rFonts w:ascii="Times New Roman" w:hAnsi="Times New Roman" w:cs="Times New Roman"/>
          <w:sz w:val="28"/>
          <w:szCs w:val="28"/>
        </w:rPr>
        <w:t>госзакупок</w:t>
      </w:r>
      <w:proofErr w:type="spellEnd"/>
      <w:r w:rsidRPr="0055068C">
        <w:rPr>
          <w:rFonts w:ascii="Times New Roman" w:hAnsi="Times New Roman" w:cs="Times New Roman"/>
          <w:sz w:val="28"/>
          <w:szCs w:val="28"/>
        </w:rPr>
        <w:t>.</w:t>
      </w:r>
    </w:p>
    <w:p w14:paraId="2EFFBEEF" w14:textId="244CA74D" w:rsidR="00CB3618" w:rsidRPr="00CB3618" w:rsidRDefault="00CB3618" w:rsidP="00FD29D4">
      <w:pPr>
        <w:widowControl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shd w:val="clear" w:color="auto" w:fill="FFFFFF"/>
        </w:rPr>
        <w:t>6.</w:t>
      </w:r>
      <w:r w:rsidRPr="00CB3618">
        <w:rPr>
          <w:rFonts w:ascii="Times New Roman" w:eastAsia="Times New Roman" w:hAnsi="Times New Roman" w:cs="Times New Roman"/>
          <w:b/>
          <w:sz w:val="28"/>
          <w:szCs w:val="28"/>
          <w:lang w:eastAsia="ru-RU"/>
        </w:rPr>
        <w:t xml:space="preserve"> </w:t>
      </w:r>
      <w:r w:rsidRPr="00CB3618">
        <w:rPr>
          <w:rFonts w:ascii="Times New Roman" w:eastAsia="Times New Roman" w:hAnsi="Times New Roman" w:cs="Times New Roman"/>
          <w:sz w:val="28"/>
          <w:szCs w:val="28"/>
          <w:lang w:eastAsia="ru-RU"/>
        </w:rPr>
        <w:t xml:space="preserve">Необычные </w:t>
      </w:r>
      <w:r w:rsidRPr="00CB3618">
        <w:rPr>
          <w:rFonts w:ascii="Times New Roman" w:hAnsi="Times New Roman" w:cs="Times New Roman"/>
          <w:sz w:val="28"/>
          <w:szCs w:val="28"/>
        </w:rPr>
        <w:t xml:space="preserve">операции как основа совершения злоупотреблений </w:t>
      </w:r>
    </w:p>
    <w:p w14:paraId="55373B3E" w14:textId="0ECDA3C5" w:rsidR="00CB3618" w:rsidRDefault="00FD29D4" w:rsidP="00FD29D4">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shd w:val="clear" w:color="auto" w:fill="FFFFFF"/>
        </w:rPr>
        <w:t xml:space="preserve">  </w:t>
      </w:r>
      <w:r w:rsidR="00CB3618">
        <w:rPr>
          <w:rFonts w:ascii="Times New Roman" w:hAnsi="Times New Roman" w:cs="Times New Roman"/>
          <w:sz w:val="28"/>
          <w:szCs w:val="28"/>
          <w:shd w:val="clear" w:color="auto" w:fill="FFFFFF"/>
        </w:rPr>
        <w:t>7.</w:t>
      </w:r>
      <w:r w:rsidR="00CB3618" w:rsidRPr="00CB3618">
        <w:rPr>
          <w:rFonts w:ascii="Times New Roman" w:hAnsi="Times New Roman" w:cs="Times New Roman"/>
          <w:sz w:val="28"/>
          <w:szCs w:val="28"/>
        </w:rPr>
        <w:t xml:space="preserve"> </w:t>
      </w:r>
      <w:r w:rsidR="00CB3618">
        <w:rPr>
          <w:rFonts w:ascii="Times New Roman" w:hAnsi="Times New Roman" w:cs="Times New Roman"/>
          <w:sz w:val="28"/>
          <w:szCs w:val="28"/>
        </w:rPr>
        <w:t xml:space="preserve">На примере раскрыть сущность </w:t>
      </w:r>
      <w:r>
        <w:rPr>
          <w:rFonts w:ascii="Times New Roman" w:hAnsi="Times New Roman" w:cs="Times New Roman"/>
          <w:sz w:val="28"/>
          <w:szCs w:val="28"/>
        </w:rPr>
        <w:t xml:space="preserve">мошенничества: </w:t>
      </w:r>
      <w:r w:rsidR="00CB3618" w:rsidRPr="009044B5">
        <w:rPr>
          <w:rFonts w:ascii="Times New Roman" w:hAnsi="Times New Roman" w:cs="Times New Roman"/>
          <w:sz w:val="28"/>
          <w:szCs w:val="28"/>
        </w:rPr>
        <w:t xml:space="preserve">планирование закупок на период, не </w:t>
      </w:r>
      <w:r w:rsidR="003141E1" w:rsidRPr="009044B5">
        <w:rPr>
          <w:rFonts w:ascii="Times New Roman" w:hAnsi="Times New Roman" w:cs="Times New Roman"/>
          <w:sz w:val="28"/>
          <w:szCs w:val="28"/>
        </w:rPr>
        <w:t>соответствует сроку</w:t>
      </w:r>
      <w:r w:rsidR="00CB3618" w:rsidRPr="009044B5">
        <w:rPr>
          <w:rFonts w:ascii="Times New Roman" w:hAnsi="Times New Roman" w:cs="Times New Roman"/>
          <w:sz w:val="28"/>
          <w:szCs w:val="28"/>
        </w:rPr>
        <w:t xml:space="preserve"> действия закона о бюджете, и на текущий финансовый год</w:t>
      </w:r>
      <w:r>
        <w:rPr>
          <w:rFonts w:ascii="Times New Roman" w:hAnsi="Times New Roman" w:cs="Times New Roman"/>
          <w:sz w:val="28"/>
          <w:szCs w:val="28"/>
        </w:rPr>
        <w:t>.</w:t>
      </w:r>
    </w:p>
    <w:p w14:paraId="379F05CC" w14:textId="11B6EDB0" w:rsidR="00FD29D4" w:rsidRDefault="00FD29D4" w:rsidP="00FD29D4">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shd w:val="clear" w:color="auto" w:fill="FFFFFF"/>
        </w:rPr>
        <w:t xml:space="preserve"> 8.</w:t>
      </w:r>
      <w:r w:rsidRPr="00FD29D4">
        <w:rPr>
          <w:rFonts w:ascii="Times New Roman" w:hAnsi="Times New Roman" w:cs="Times New Roman"/>
          <w:sz w:val="28"/>
          <w:szCs w:val="28"/>
        </w:rPr>
        <w:t xml:space="preserve"> </w:t>
      </w:r>
      <w:r w:rsidR="003141E1">
        <w:rPr>
          <w:rFonts w:ascii="Times New Roman" w:hAnsi="Times New Roman" w:cs="Times New Roman"/>
          <w:sz w:val="28"/>
          <w:szCs w:val="28"/>
        </w:rPr>
        <w:t>В</w:t>
      </w:r>
      <w:r w:rsidR="003141E1" w:rsidRPr="009044B5">
        <w:rPr>
          <w:rFonts w:ascii="Times New Roman" w:hAnsi="Times New Roman" w:cs="Times New Roman"/>
          <w:sz w:val="28"/>
          <w:szCs w:val="28"/>
        </w:rPr>
        <w:t>едомственн</w:t>
      </w:r>
      <w:r w:rsidR="003141E1">
        <w:rPr>
          <w:rFonts w:ascii="Times New Roman" w:hAnsi="Times New Roman" w:cs="Times New Roman"/>
          <w:sz w:val="28"/>
          <w:szCs w:val="28"/>
        </w:rPr>
        <w:t xml:space="preserve">ый </w:t>
      </w:r>
      <w:r w:rsidR="003141E1" w:rsidRPr="009044B5">
        <w:rPr>
          <w:rFonts w:ascii="Times New Roman" w:hAnsi="Times New Roman" w:cs="Times New Roman"/>
          <w:sz w:val="28"/>
          <w:szCs w:val="28"/>
        </w:rPr>
        <w:t>контроль</w:t>
      </w:r>
      <w:r>
        <w:rPr>
          <w:rFonts w:ascii="Times New Roman" w:hAnsi="Times New Roman" w:cs="Times New Roman"/>
          <w:sz w:val="28"/>
          <w:szCs w:val="28"/>
        </w:rPr>
        <w:t xml:space="preserve"> как основа противодействия злоупотреблений в сфере </w:t>
      </w:r>
      <w:proofErr w:type="spellStart"/>
      <w:r>
        <w:rPr>
          <w:rFonts w:ascii="Times New Roman" w:hAnsi="Times New Roman" w:cs="Times New Roman"/>
          <w:sz w:val="28"/>
          <w:szCs w:val="28"/>
        </w:rPr>
        <w:t>госзакупок</w:t>
      </w:r>
      <w:proofErr w:type="spellEnd"/>
      <w:r>
        <w:rPr>
          <w:rFonts w:ascii="Times New Roman" w:hAnsi="Times New Roman" w:cs="Times New Roman"/>
          <w:sz w:val="28"/>
          <w:szCs w:val="28"/>
        </w:rPr>
        <w:t>.</w:t>
      </w:r>
    </w:p>
    <w:p w14:paraId="213D24C2" w14:textId="5D4AEFAD" w:rsidR="00FD29D4" w:rsidRDefault="00FD29D4" w:rsidP="00FD29D4">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shd w:val="clear" w:color="auto" w:fill="FFFFFF"/>
        </w:rPr>
        <w:t>9.</w:t>
      </w:r>
      <w:r w:rsidRPr="00FD29D4">
        <w:rPr>
          <w:rFonts w:ascii="Times New Roman" w:hAnsi="Times New Roman" w:cs="Times New Roman"/>
          <w:sz w:val="28"/>
          <w:szCs w:val="28"/>
        </w:rPr>
        <w:t xml:space="preserve"> </w:t>
      </w:r>
      <w:r w:rsidRPr="00672ADA">
        <w:rPr>
          <w:rFonts w:ascii="Times New Roman" w:hAnsi="Times New Roman" w:cs="Times New Roman"/>
          <w:sz w:val="28"/>
          <w:szCs w:val="28"/>
        </w:rPr>
        <w:t>Общественная опасность хищения бюджетных средств.</w:t>
      </w:r>
    </w:p>
    <w:p w14:paraId="1ED99784" w14:textId="6A3B02EA" w:rsidR="00FD29D4" w:rsidRDefault="00FD29D4" w:rsidP="00FD29D4">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shd w:val="clear" w:color="auto" w:fill="FFFFFF"/>
        </w:rPr>
        <w:t xml:space="preserve">10.Уязвимые места </w:t>
      </w:r>
      <w:r w:rsidRPr="00672ADA">
        <w:rPr>
          <w:rFonts w:ascii="Times New Roman" w:hAnsi="Times New Roman" w:cs="Times New Roman"/>
          <w:sz w:val="28"/>
          <w:szCs w:val="28"/>
        </w:rPr>
        <w:t>государственного финансирования</w:t>
      </w:r>
      <w:r>
        <w:rPr>
          <w:rFonts w:ascii="Times New Roman" w:hAnsi="Times New Roman" w:cs="Times New Roman"/>
          <w:sz w:val="28"/>
          <w:szCs w:val="28"/>
        </w:rPr>
        <w:t xml:space="preserve"> национального проекта «</w:t>
      </w:r>
      <w:r w:rsidRPr="00672ADA">
        <w:rPr>
          <w:rFonts w:ascii="Times New Roman" w:hAnsi="Times New Roman" w:cs="Times New Roman"/>
          <w:sz w:val="28"/>
          <w:szCs w:val="28"/>
        </w:rPr>
        <w:t>Образование</w:t>
      </w:r>
      <w:r>
        <w:rPr>
          <w:rFonts w:ascii="Times New Roman" w:hAnsi="Times New Roman" w:cs="Times New Roman"/>
          <w:sz w:val="28"/>
          <w:szCs w:val="28"/>
        </w:rPr>
        <w:t>».</w:t>
      </w:r>
    </w:p>
    <w:p w14:paraId="47C1B40D" w14:textId="03564E79" w:rsidR="00FD29D4" w:rsidRDefault="00FD29D4" w:rsidP="00FD29D4">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shd w:val="clear" w:color="auto" w:fill="FFFFFF"/>
        </w:rPr>
        <w:t>11.</w:t>
      </w:r>
      <w:r w:rsidRPr="00FD29D4">
        <w:rPr>
          <w:rFonts w:ascii="Times New Roman" w:hAnsi="Times New Roman" w:cs="Times New Roman"/>
          <w:sz w:val="28"/>
          <w:szCs w:val="28"/>
          <w:shd w:val="clear" w:color="auto" w:fill="FFFFFF"/>
        </w:rPr>
        <w:t xml:space="preserve"> </w:t>
      </w:r>
      <w:r>
        <w:rPr>
          <w:rFonts w:ascii="Times New Roman" w:hAnsi="Times New Roman" w:cs="Times New Roman"/>
          <w:sz w:val="28"/>
          <w:szCs w:val="28"/>
          <w:shd w:val="clear" w:color="auto" w:fill="FFFFFF"/>
        </w:rPr>
        <w:t xml:space="preserve">Уязвимые места </w:t>
      </w:r>
      <w:r w:rsidRPr="00672ADA">
        <w:rPr>
          <w:rFonts w:ascii="Times New Roman" w:hAnsi="Times New Roman" w:cs="Times New Roman"/>
          <w:sz w:val="28"/>
          <w:szCs w:val="28"/>
        </w:rPr>
        <w:t>государственного финансирования</w:t>
      </w:r>
      <w:r>
        <w:rPr>
          <w:rFonts w:ascii="Times New Roman" w:hAnsi="Times New Roman" w:cs="Times New Roman"/>
          <w:sz w:val="28"/>
          <w:szCs w:val="28"/>
        </w:rPr>
        <w:t xml:space="preserve"> национального проекта «</w:t>
      </w:r>
      <w:r w:rsidRPr="00672ADA">
        <w:rPr>
          <w:rFonts w:ascii="Times New Roman" w:hAnsi="Times New Roman" w:cs="Times New Roman"/>
          <w:sz w:val="28"/>
          <w:szCs w:val="28"/>
        </w:rPr>
        <w:t>Здравоохранение</w:t>
      </w:r>
      <w:r>
        <w:rPr>
          <w:rFonts w:ascii="Times New Roman" w:hAnsi="Times New Roman" w:cs="Times New Roman"/>
          <w:sz w:val="28"/>
          <w:szCs w:val="28"/>
        </w:rPr>
        <w:t>».</w:t>
      </w:r>
    </w:p>
    <w:p w14:paraId="55298408" w14:textId="2E9C05B0" w:rsidR="00FD29D4" w:rsidRDefault="00FD29D4" w:rsidP="00FD29D4">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shd w:val="clear" w:color="auto" w:fill="FFFFFF"/>
        </w:rPr>
        <w:t>12.</w:t>
      </w:r>
      <w:r w:rsidRPr="00FD29D4">
        <w:rPr>
          <w:rFonts w:ascii="Times New Roman" w:hAnsi="Times New Roman" w:cs="Times New Roman"/>
          <w:sz w:val="28"/>
          <w:szCs w:val="28"/>
          <w:shd w:val="clear" w:color="auto" w:fill="FFFFFF"/>
        </w:rPr>
        <w:t xml:space="preserve"> </w:t>
      </w:r>
      <w:r>
        <w:rPr>
          <w:rFonts w:ascii="Times New Roman" w:hAnsi="Times New Roman" w:cs="Times New Roman"/>
          <w:sz w:val="28"/>
          <w:szCs w:val="28"/>
          <w:shd w:val="clear" w:color="auto" w:fill="FFFFFF"/>
        </w:rPr>
        <w:t xml:space="preserve">Уязвимые места </w:t>
      </w:r>
      <w:r w:rsidRPr="00672ADA">
        <w:rPr>
          <w:rFonts w:ascii="Times New Roman" w:hAnsi="Times New Roman" w:cs="Times New Roman"/>
          <w:sz w:val="28"/>
          <w:szCs w:val="28"/>
        </w:rPr>
        <w:t>государственного финансирования</w:t>
      </w:r>
      <w:r>
        <w:rPr>
          <w:rFonts w:ascii="Times New Roman" w:hAnsi="Times New Roman" w:cs="Times New Roman"/>
          <w:sz w:val="28"/>
          <w:szCs w:val="28"/>
        </w:rPr>
        <w:t xml:space="preserve"> национального проекта «Строительство».</w:t>
      </w:r>
    </w:p>
    <w:p w14:paraId="14C84C6A" w14:textId="2EA9835F" w:rsidR="00FD29D4" w:rsidRDefault="00FD29D4" w:rsidP="00FD29D4">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shd w:val="clear" w:color="auto" w:fill="FFFFFF"/>
        </w:rPr>
        <w:t>13.</w:t>
      </w:r>
      <w:r w:rsidRPr="00FD29D4">
        <w:rPr>
          <w:rFonts w:ascii="Times New Roman" w:hAnsi="Times New Roman" w:cs="Times New Roman"/>
          <w:sz w:val="28"/>
          <w:szCs w:val="28"/>
        </w:rPr>
        <w:t xml:space="preserve"> </w:t>
      </w:r>
      <w:r w:rsidRPr="00672ADA">
        <w:rPr>
          <w:rFonts w:ascii="Times New Roman" w:hAnsi="Times New Roman" w:cs="Times New Roman"/>
          <w:sz w:val="28"/>
          <w:szCs w:val="28"/>
        </w:rPr>
        <w:t>Используемые методы, инструменты, механизмы хищения бюджетных средств.</w:t>
      </w:r>
      <w:r>
        <w:rPr>
          <w:rFonts w:ascii="Times New Roman" w:hAnsi="Times New Roman" w:cs="Times New Roman"/>
          <w:sz w:val="28"/>
          <w:szCs w:val="28"/>
        </w:rPr>
        <w:t xml:space="preserve"> </w:t>
      </w:r>
    </w:p>
    <w:p w14:paraId="25E74F53" w14:textId="6DBD5213" w:rsidR="00FD29D4" w:rsidRDefault="00FD29D4" w:rsidP="00601FF3">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14.Взаимосвязь злоупотреблений: финансирование из бюджета – коррупция- хищение бюджетных средств – отмывание доходов.</w:t>
      </w:r>
    </w:p>
    <w:p w14:paraId="2E294687" w14:textId="6D20233E" w:rsidR="00FD29D4" w:rsidRDefault="00FD29D4" w:rsidP="00601FF3">
      <w:pPr>
        <w:spacing w:after="0" w:line="240" w:lineRule="auto"/>
        <w:ind w:firstLine="567"/>
        <w:jc w:val="both"/>
        <w:rPr>
          <w:rFonts w:ascii="Times New Roman" w:eastAsia="Times New Roman" w:hAnsi="Times New Roman" w:cs="Times New Roman"/>
          <w:sz w:val="28"/>
          <w:szCs w:val="28"/>
          <w:lang w:eastAsia="ru-RU"/>
        </w:rPr>
      </w:pPr>
      <w:r>
        <w:rPr>
          <w:rFonts w:ascii="Times New Roman" w:hAnsi="Times New Roman" w:cs="Times New Roman"/>
          <w:sz w:val="28"/>
          <w:szCs w:val="28"/>
        </w:rPr>
        <w:t>15.</w:t>
      </w:r>
      <w:r w:rsidRPr="00FD29D4">
        <w:rPr>
          <w:rFonts w:ascii="Times New Roman" w:eastAsia="Times New Roman" w:hAnsi="Times New Roman" w:cs="Times New Roman"/>
          <w:sz w:val="28"/>
          <w:szCs w:val="28"/>
          <w:lang w:eastAsia="ru-RU"/>
        </w:rPr>
        <w:t xml:space="preserve"> </w:t>
      </w:r>
      <w:r w:rsidRPr="00915A88">
        <w:rPr>
          <w:rFonts w:ascii="Times New Roman" w:eastAsia="Times New Roman" w:hAnsi="Times New Roman" w:cs="Times New Roman"/>
          <w:sz w:val="28"/>
          <w:szCs w:val="28"/>
          <w:lang w:eastAsia="ru-RU"/>
        </w:rPr>
        <w:t xml:space="preserve">Управление рисками мошенничества в сфере </w:t>
      </w:r>
      <w:proofErr w:type="spellStart"/>
      <w:r w:rsidRPr="00915A88">
        <w:rPr>
          <w:rFonts w:ascii="Times New Roman" w:eastAsia="Times New Roman" w:hAnsi="Times New Roman" w:cs="Times New Roman"/>
          <w:sz w:val="28"/>
          <w:szCs w:val="28"/>
          <w:lang w:eastAsia="ru-RU"/>
        </w:rPr>
        <w:t>госзакупок</w:t>
      </w:r>
      <w:proofErr w:type="spellEnd"/>
      <w:r w:rsidRPr="00915A88">
        <w:rPr>
          <w:rFonts w:ascii="Times New Roman" w:eastAsia="Times New Roman" w:hAnsi="Times New Roman" w:cs="Times New Roman"/>
          <w:sz w:val="28"/>
          <w:szCs w:val="28"/>
          <w:lang w:eastAsia="ru-RU"/>
        </w:rPr>
        <w:t xml:space="preserve">. </w:t>
      </w:r>
    </w:p>
    <w:p w14:paraId="15CBA666" w14:textId="755F2E1F" w:rsidR="00FD29D4" w:rsidRDefault="00FD29D4" w:rsidP="00601FF3">
      <w:pPr>
        <w:spacing w:after="0" w:line="240" w:lineRule="auto"/>
        <w:ind w:firstLine="567"/>
        <w:jc w:val="both"/>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16.Этапы управления рисками </w:t>
      </w:r>
      <w:r w:rsidRPr="00E433F6">
        <w:rPr>
          <w:rFonts w:ascii="Times New Roman" w:eastAsia="Times New Roman" w:hAnsi="Times New Roman" w:cs="Times New Roman"/>
          <w:sz w:val="28"/>
          <w:szCs w:val="28"/>
          <w:lang w:eastAsia="ru-RU"/>
        </w:rPr>
        <w:t>(</w:t>
      </w:r>
      <w:r w:rsidRPr="00E433F6">
        <w:rPr>
          <w:rFonts w:ascii="Times New Roman" w:hAnsi="Times New Roman" w:cs="Times New Roman"/>
          <w:sz w:val="28"/>
          <w:szCs w:val="28"/>
        </w:rPr>
        <w:t>Выявление и оценка рисков мошенничества, Информирование и коммуникация, Актуализация контрольной среды и контрольных процедур, Осуществление оперативного и функционального контроля)</w:t>
      </w:r>
      <w:r>
        <w:rPr>
          <w:rFonts w:ascii="Times New Roman" w:hAnsi="Times New Roman" w:cs="Times New Roman"/>
          <w:sz w:val="28"/>
          <w:szCs w:val="28"/>
        </w:rPr>
        <w:t>.</w:t>
      </w:r>
    </w:p>
    <w:p w14:paraId="558ECF6B" w14:textId="235EA193" w:rsidR="00FD29D4" w:rsidRPr="00672ADA" w:rsidRDefault="00FD29D4" w:rsidP="00601FF3">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17.</w:t>
      </w:r>
      <w:r w:rsidRPr="00FD29D4">
        <w:rPr>
          <w:rFonts w:ascii="Times New Roman" w:hAnsi="Times New Roman" w:cs="Times New Roman"/>
          <w:sz w:val="28"/>
          <w:szCs w:val="28"/>
        </w:rPr>
        <w:t xml:space="preserve"> </w:t>
      </w:r>
      <w:r>
        <w:rPr>
          <w:rFonts w:ascii="Times New Roman" w:hAnsi="Times New Roman" w:cs="Times New Roman"/>
          <w:sz w:val="28"/>
          <w:szCs w:val="28"/>
        </w:rPr>
        <w:t>П</w:t>
      </w:r>
      <w:r w:rsidRPr="00915A88">
        <w:rPr>
          <w:rFonts w:ascii="Times New Roman" w:hAnsi="Times New Roman" w:cs="Times New Roman"/>
          <w:sz w:val="28"/>
          <w:szCs w:val="28"/>
        </w:rPr>
        <w:t>орядок проведения неконкурентных закупок</w:t>
      </w:r>
      <w:r>
        <w:rPr>
          <w:rFonts w:ascii="Times New Roman" w:hAnsi="Times New Roman" w:cs="Times New Roman"/>
          <w:sz w:val="28"/>
          <w:szCs w:val="28"/>
        </w:rPr>
        <w:t>.</w:t>
      </w:r>
    </w:p>
    <w:p w14:paraId="24115A29" w14:textId="1D80DA2B" w:rsidR="00601FF3" w:rsidRDefault="00FD29D4" w:rsidP="00601FF3">
      <w:pPr>
        <w:pStyle w:val="31"/>
        <w:ind w:firstLine="567"/>
        <w:rPr>
          <w:rStyle w:val="af2"/>
          <w:noProof/>
          <w:color w:val="auto"/>
          <w:u w:val="none"/>
        </w:rPr>
      </w:pPr>
      <w:r w:rsidRPr="00601FF3">
        <w:t>18.</w:t>
      </w:r>
      <w:r w:rsidR="00601FF3" w:rsidRPr="00601FF3">
        <w:rPr>
          <w:rStyle w:val="af2"/>
          <w:noProof/>
          <w:color w:val="auto"/>
          <w:u w:val="none"/>
        </w:rPr>
        <w:t xml:space="preserve"> </w:t>
      </w:r>
      <w:hyperlink w:anchor="_Toc246742181" w:history="1">
        <w:r w:rsidR="00601FF3" w:rsidRPr="00601FF3">
          <w:rPr>
            <w:rStyle w:val="af2"/>
            <w:noProof/>
            <w:color w:val="auto"/>
            <w:u w:val="none"/>
          </w:rPr>
          <w:t>Отмывание преступного дохода, полученного в результате хищения бюджетных средств посредством перевода денежных средств через «цепочку» посредников на счета юридических и физических лиц с последующим снятием наличными</w:t>
        </w:r>
      </w:hyperlink>
      <w:r w:rsidR="00601FF3">
        <w:rPr>
          <w:rStyle w:val="af2"/>
          <w:noProof/>
          <w:color w:val="auto"/>
          <w:u w:val="none"/>
        </w:rPr>
        <w:t>.</w:t>
      </w:r>
    </w:p>
    <w:p w14:paraId="23C95932" w14:textId="51FFC849" w:rsidR="00601FF3" w:rsidRPr="00601FF3" w:rsidRDefault="00601FF3" w:rsidP="00601FF3">
      <w:pPr>
        <w:spacing w:after="0" w:line="240" w:lineRule="auto"/>
        <w:jc w:val="both"/>
        <w:rPr>
          <w:rFonts w:ascii="Times New Roman" w:hAnsi="Times New Roman" w:cs="Times New Roman"/>
          <w:sz w:val="28"/>
          <w:szCs w:val="28"/>
        </w:rPr>
      </w:pPr>
      <w:r>
        <w:rPr>
          <w:rFonts w:ascii="Times New Roman" w:hAnsi="Times New Roman" w:cs="Times New Roman"/>
          <w:sz w:val="28"/>
          <w:szCs w:val="28"/>
          <w:lang w:eastAsia="ru-RU"/>
        </w:rPr>
        <w:t xml:space="preserve">        </w:t>
      </w:r>
      <w:r w:rsidRPr="00601FF3">
        <w:rPr>
          <w:rFonts w:ascii="Times New Roman" w:hAnsi="Times New Roman" w:cs="Times New Roman"/>
          <w:sz w:val="28"/>
          <w:szCs w:val="28"/>
          <w:lang w:eastAsia="ru-RU"/>
        </w:rPr>
        <w:t>19.</w:t>
      </w:r>
      <w:r w:rsidRPr="00601FF3">
        <w:rPr>
          <w:rFonts w:ascii="Times New Roman" w:hAnsi="Times New Roman" w:cs="Times New Roman"/>
          <w:sz w:val="28"/>
          <w:szCs w:val="28"/>
        </w:rPr>
        <w:t xml:space="preserve"> Хищение государственных средств при проведении ремонтно-строительных работ по государственным контрактам.</w:t>
      </w:r>
    </w:p>
    <w:p w14:paraId="78192744" w14:textId="259C19A1" w:rsidR="00601FF3" w:rsidRDefault="00601FF3" w:rsidP="00601FF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601FF3">
        <w:rPr>
          <w:rFonts w:ascii="Times New Roman" w:hAnsi="Times New Roman" w:cs="Times New Roman"/>
          <w:sz w:val="28"/>
          <w:szCs w:val="28"/>
        </w:rPr>
        <w:t xml:space="preserve">20. </w:t>
      </w:r>
      <w:r>
        <w:rPr>
          <w:rFonts w:ascii="Times New Roman" w:hAnsi="Times New Roman" w:cs="Times New Roman"/>
          <w:sz w:val="28"/>
          <w:szCs w:val="28"/>
        </w:rPr>
        <w:t>П</w:t>
      </w:r>
      <w:r w:rsidRPr="00601FF3">
        <w:rPr>
          <w:rFonts w:ascii="Times New Roman" w:hAnsi="Times New Roman" w:cs="Times New Roman"/>
          <w:sz w:val="28"/>
          <w:szCs w:val="28"/>
        </w:rPr>
        <w:t>окрытие за счет бюджетных средств расходов сторонних юридических и физических лиц</w:t>
      </w:r>
      <w:r>
        <w:rPr>
          <w:rFonts w:ascii="Times New Roman" w:hAnsi="Times New Roman" w:cs="Times New Roman"/>
          <w:sz w:val="28"/>
          <w:szCs w:val="28"/>
        </w:rPr>
        <w:t>.</w:t>
      </w:r>
    </w:p>
    <w:p w14:paraId="6BCAF6C2" w14:textId="3E90C2D2" w:rsidR="00601FF3" w:rsidRDefault="00601FF3" w:rsidP="00601FF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601FF3">
        <w:rPr>
          <w:rFonts w:ascii="Times New Roman" w:hAnsi="Times New Roman" w:cs="Times New Roman"/>
          <w:sz w:val="28"/>
          <w:szCs w:val="28"/>
        </w:rPr>
        <w:t>21. Незаконный возврат из бюджета НДС</w:t>
      </w:r>
      <w:r>
        <w:rPr>
          <w:rFonts w:ascii="Times New Roman" w:hAnsi="Times New Roman" w:cs="Times New Roman"/>
          <w:sz w:val="28"/>
          <w:szCs w:val="28"/>
        </w:rPr>
        <w:t>.</w:t>
      </w:r>
    </w:p>
    <w:p w14:paraId="3D414C22" w14:textId="77777777" w:rsidR="00601FF3" w:rsidRPr="00601FF3" w:rsidRDefault="00601FF3" w:rsidP="00601FF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601FF3">
        <w:rPr>
          <w:rFonts w:ascii="Times New Roman" w:hAnsi="Times New Roman" w:cs="Times New Roman"/>
          <w:sz w:val="28"/>
          <w:szCs w:val="28"/>
        </w:rPr>
        <w:t>22. Проведение фиктивных тендеров без фактического приобретения товаров и услуг.</w:t>
      </w:r>
    </w:p>
    <w:p w14:paraId="74EBB9C0" w14:textId="63763950" w:rsidR="00FD29D4" w:rsidRDefault="00601FF3" w:rsidP="00601FF3">
      <w:pPr>
        <w:spacing w:after="0" w:line="240" w:lineRule="auto"/>
        <w:contextualSpacing/>
        <w:rPr>
          <w:rFonts w:ascii="Times New Roman" w:hAnsi="Times New Roman" w:cs="Times New Roman"/>
          <w:sz w:val="28"/>
          <w:szCs w:val="28"/>
        </w:rPr>
      </w:pPr>
      <w:r>
        <w:rPr>
          <w:rFonts w:ascii="Times New Roman" w:hAnsi="Times New Roman" w:cs="Times New Roman"/>
          <w:sz w:val="28"/>
          <w:szCs w:val="28"/>
        </w:rPr>
        <w:t xml:space="preserve">       </w:t>
      </w:r>
      <w:r w:rsidRPr="00601FF3">
        <w:rPr>
          <w:rFonts w:ascii="Times New Roman" w:hAnsi="Times New Roman" w:cs="Times New Roman"/>
          <w:sz w:val="28"/>
          <w:szCs w:val="28"/>
        </w:rPr>
        <w:t>23. Схема, использующая непосредственное хищение</w:t>
      </w:r>
      <w:r>
        <w:rPr>
          <w:rFonts w:ascii="Times New Roman" w:hAnsi="Times New Roman" w:cs="Times New Roman"/>
          <w:sz w:val="28"/>
          <w:szCs w:val="28"/>
        </w:rPr>
        <w:t>.</w:t>
      </w:r>
    </w:p>
    <w:p w14:paraId="69287670" w14:textId="16F8F178" w:rsidR="003141E1" w:rsidRDefault="003141E1" w:rsidP="003141E1">
      <w:pPr>
        <w:shd w:val="clear" w:color="auto" w:fill="FFFFFF"/>
        <w:spacing w:before="120" w:after="120" w:line="240" w:lineRule="auto"/>
        <w:jc w:val="center"/>
        <w:rPr>
          <w:rFonts w:ascii="Times New Roman" w:eastAsia="Times New Roman" w:hAnsi="Times New Roman" w:cs="Times New Roman"/>
          <w:sz w:val="28"/>
          <w:szCs w:val="28"/>
          <w:lang w:eastAsia="ru-RU"/>
        </w:rPr>
      </w:pPr>
      <w:r w:rsidRPr="00B155EA">
        <w:rPr>
          <w:rFonts w:ascii="Times New Roman" w:eastAsia="Times New Roman" w:hAnsi="Times New Roman" w:cs="Times New Roman"/>
          <w:b/>
          <w:sz w:val="28"/>
          <w:szCs w:val="28"/>
          <w:lang w:eastAsia="ru-RU"/>
        </w:rPr>
        <w:t>Практические задания, задачи</w:t>
      </w:r>
      <w:r>
        <w:rPr>
          <w:rFonts w:ascii="Times New Roman" w:eastAsia="Times New Roman" w:hAnsi="Times New Roman" w:cs="Times New Roman"/>
          <w:b/>
          <w:sz w:val="28"/>
          <w:szCs w:val="28"/>
          <w:lang w:eastAsia="ru-RU"/>
        </w:rPr>
        <w:t>, кейсы</w:t>
      </w:r>
      <w:r w:rsidRPr="00B155EA">
        <w:rPr>
          <w:rFonts w:ascii="Times New Roman" w:eastAsia="Times New Roman" w:hAnsi="Times New Roman" w:cs="Times New Roman"/>
          <w:sz w:val="28"/>
          <w:szCs w:val="28"/>
          <w:lang w:eastAsia="ru-RU"/>
        </w:rPr>
        <w:t xml:space="preserve"> (типовые)</w:t>
      </w:r>
    </w:p>
    <w:p w14:paraId="50549ECC" w14:textId="17775D28" w:rsidR="003141E1" w:rsidRDefault="003141E1" w:rsidP="003141E1">
      <w:pPr>
        <w:spacing w:after="0" w:line="240" w:lineRule="auto"/>
        <w:ind w:firstLine="709"/>
        <w:jc w:val="both"/>
        <w:rPr>
          <w:rFonts w:ascii="Times New Roman" w:hAnsi="Times New Roman" w:cs="Times New Roman"/>
          <w:sz w:val="28"/>
          <w:szCs w:val="28"/>
        </w:rPr>
      </w:pPr>
      <w:r w:rsidRPr="00AD0EFC">
        <w:rPr>
          <w:rFonts w:ascii="Times New Roman" w:hAnsi="Times New Roman" w:cs="Times New Roman"/>
          <w:b/>
          <w:sz w:val="28"/>
          <w:szCs w:val="28"/>
        </w:rPr>
        <w:lastRenderedPageBreak/>
        <w:t>Кейс.</w:t>
      </w:r>
      <w:r>
        <w:rPr>
          <w:rFonts w:ascii="Times New Roman" w:hAnsi="Times New Roman" w:cs="Times New Roman"/>
          <w:sz w:val="28"/>
          <w:szCs w:val="28"/>
        </w:rPr>
        <w:t xml:space="preserve"> Определите мошеннические действия </w:t>
      </w:r>
      <w:r w:rsidRPr="009B65B0">
        <w:rPr>
          <w:rFonts w:ascii="Times New Roman" w:hAnsi="Times New Roman" w:cs="Times New Roman"/>
          <w:sz w:val="28"/>
          <w:szCs w:val="28"/>
        </w:rPr>
        <w:t xml:space="preserve">       </w:t>
      </w:r>
      <w:r w:rsidRPr="009B65B0">
        <w:rPr>
          <w:rFonts w:ascii="Times New Roman" w:hAnsi="Times New Roman" w:cs="Times New Roman"/>
          <w:sz w:val="28"/>
          <w:szCs w:val="28"/>
          <w:shd w:val="clear" w:color="auto" w:fill="FFFFFF"/>
        </w:rPr>
        <w:t>ООО «А» </w:t>
      </w:r>
      <w:r w:rsidRPr="009B65B0">
        <w:rPr>
          <w:rFonts w:cs="Times New Roman"/>
          <w:sz w:val="28"/>
          <w:szCs w:val="28"/>
          <w:shd w:val="clear" w:color="auto" w:fill="FFFFFF"/>
        </w:rPr>
        <w:t>-</w:t>
      </w:r>
      <w:r w:rsidRPr="009B65B0">
        <w:rPr>
          <w:rFonts w:ascii="Times New Roman" w:hAnsi="Times New Roman" w:cs="Times New Roman"/>
          <w:sz w:val="28"/>
          <w:szCs w:val="28"/>
          <w:shd w:val="clear" w:color="auto" w:fill="FFFFFF"/>
        </w:rPr>
        <w:t xml:space="preserve"> Гражданин А,</w:t>
      </w:r>
      <w:r>
        <w:rPr>
          <w:rFonts w:ascii="Times New Roman" w:hAnsi="Times New Roman" w:cs="Times New Roman"/>
          <w:sz w:val="28"/>
          <w:szCs w:val="28"/>
          <w:shd w:val="clear" w:color="auto" w:fill="FFFFFF"/>
        </w:rPr>
        <w:t xml:space="preserve"> при строительстве автомобильной дороги.</w:t>
      </w:r>
    </w:p>
    <w:p w14:paraId="595CD877" w14:textId="77777777" w:rsidR="003141E1" w:rsidRDefault="003141E1" w:rsidP="003141E1">
      <w:pPr>
        <w:pStyle w:val="TableContents"/>
        <w:jc w:val="both"/>
        <w:rPr>
          <w:rFonts w:cs="Times New Roman"/>
          <w:color w:val="auto"/>
          <w:sz w:val="28"/>
          <w:szCs w:val="28"/>
          <w:shd w:val="clear" w:color="auto" w:fill="FFFFFF"/>
        </w:rPr>
      </w:pPr>
      <w:r w:rsidRPr="009B65B0">
        <w:rPr>
          <w:rFonts w:cs="Times New Roman"/>
          <w:color w:val="auto"/>
          <w:sz w:val="28"/>
          <w:szCs w:val="28"/>
        </w:rPr>
        <w:t xml:space="preserve">       </w:t>
      </w:r>
      <w:r w:rsidRPr="009B65B0">
        <w:rPr>
          <w:rFonts w:cs="Times New Roman"/>
          <w:color w:val="auto"/>
          <w:sz w:val="28"/>
          <w:szCs w:val="28"/>
          <w:shd w:val="clear" w:color="auto" w:fill="FFFFFF"/>
        </w:rPr>
        <w:t>ООО «А» - Гражданин А, продолжая действовать умышленно, осознавая общественную опасность, противоправность и фактический характер своих действий в виде совершения преступления против собственности, достоверно зная, что фактически произведена укладка нагревательного кабеля марки DTIP-18 2535/2755 Вт 155м-DEV89833794, стоимостью 123,45 рублей (с учетом НДС 145,68 рублей) за 1 метр,  устно распорядился изготовить акты выполненных работ в соответствии с условиями вышеуказанного государственного контракта, который предполагал использование при строительстве нагревательного кабеля марки DEFROST PIPE 20 Вт/м NEXANS 10174810, стоимостью 368,90 рублей (с учетом НДС 435,30 рублей) за 1 метр</w:t>
      </w:r>
      <w:r>
        <w:rPr>
          <w:rFonts w:cs="Times New Roman"/>
          <w:color w:val="auto"/>
          <w:sz w:val="28"/>
          <w:szCs w:val="28"/>
          <w:shd w:val="clear" w:color="auto" w:fill="FFFFFF"/>
        </w:rPr>
        <w:t>.</w:t>
      </w:r>
    </w:p>
    <w:p w14:paraId="59E93DB2" w14:textId="77777777" w:rsidR="003141E1" w:rsidRPr="009B65B0" w:rsidRDefault="003141E1" w:rsidP="003141E1">
      <w:pPr>
        <w:pStyle w:val="TableContents"/>
        <w:jc w:val="both"/>
        <w:rPr>
          <w:rFonts w:cs="Times New Roman"/>
          <w:color w:val="auto"/>
          <w:sz w:val="28"/>
          <w:szCs w:val="28"/>
          <w:shd w:val="clear" w:color="auto" w:fill="FFFFFF"/>
        </w:rPr>
      </w:pPr>
      <w:r>
        <w:rPr>
          <w:rFonts w:cs="Times New Roman"/>
          <w:color w:val="auto"/>
          <w:sz w:val="28"/>
          <w:szCs w:val="28"/>
          <w:shd w:val="clear" w:color="auto" w:fill="FFFFFF"/>
        </w:rPr>
        <w:t xml:space="preserve">     </w:t>
      </w:r>
      <w:r w:rsidRPr="009B65B0">
        <w:rPr>
          <w:rFonts w:cs="Times New Roman"/>
          <w:color w:val="auto"/>
          <w:sz w:val="28"/>
          <w:szCs w:val="28"/>
          <w:shd w:val="clear" w:color="auto" w:fill="FFFFFF"/>
        </w:rPr>
        <w:t>ООО «А» - Гражданин А</w:t>
      </w:r>
      <w:r w:rsidRPr="009B65B0">
        <w:rPr>
          <w:rFonts w:cs="Times New Roman"/>
          <w:sz w:val="28"/>
          <w:szCs w:val="28"/>
          <w:shd w:val="clear" w:color="auto" w:fill="FFFFFF"/>
        </w:rPr>
        <w:t>, реализуя свои преступные намерения, обманывая сотрудников Министерства о качестве и объемах выполненных работ, предоставил в Министерство, расположенное в здании № 20 по улице Скляренко Октябрьского района города Самары акты о приемке выполненных работ, содержащие заведомо ложные сведения о наименовании и стоимости использованных строительных материалов - кабеля нагревательного DEFROST PIPE 20 Вт/м NEXANS 10174810 на сумму 4</w:t>
      </w:r>
      <w:r>
        <w:rPr>
          <w:rFonts w:cs="Times New Roman"/>
          <w:sz w:val="28"/>
          <w:szCs w:val="28"/>
          <w:shd w:val="clear" w:color="auto" w:fill="FFFFFF"/>
        </w:rPr>
        <w:t xml:space="preserve"> </w:t>
      </w:r>
      <w:r w:rsidRPr="009B65B0">
        <w:rPr>
          <w:rFonts w:cs="Times New Roman"/>
          <w:sz w:val="28"/>
          <w:szCs w:val="28"/>
          <w:shd w:val="clear" w:color="auto" w:fill="FFFFFF"/>
        </w:rPr>
        <w:t>633</w:t>
      </w:r>
      <w:r>
        <w:rPr>
          <w:rFonts w:cs="Times New Roman"/>
          <w:sz w:val="28"/>
          <w:szCs w:val="28"/>
          <w:shd w:val="clear" w:color="auto" w:fill="FFFFFF"/>
        </w:rPr>
        <w:t xml:space="preserve"> </w:t>
      </w:r>
      <w:r w:rsidRPr="009B65B0">
        <w:rPr>
          <w:rFonts w:cs="Times New Roman"/>
          <w:sz w:val="28"/>
          <w:szCs w:val="28"/>
          <w:shd w:val="clear" w:color="auto" w:fill="FFFFFF"/>
        </w:rPr>
        <w:t>333,20 рублей с учетом НДС, вместе со справкой о стоимости выполненных работ и затрат.</w:t>
      </w:r>
    </w:p>
    <w:p w14:paraId="63F0C827" w14:textId="77777777" w:rsidR="003141E1" w:rsidRPr="009B65B0" w:rsidRDefault="003141E1" w:rsidP="003141E1">
      <w:pPr>
        <w:pStyle w:val="TableContents"/>
        <w:jc w:val="both"/>
        <w:rPr>
          <w:rFonts w:cs="Times New Roman"/>
          <w:color w:val="auto"/>
          <w:sz w:val="28"/>
          <w:szCs w:val="28"/>
        </w:rPr>
      </w:pPr>
      <w:r>
        <w:rPr>
          <w:rFonts w:ascii="Arial" w:hAnsi="Arial" w:cs="Arial"/>
          <w:sz w:val="23"/>
          <w:szCs w:val="23"/>
          <w:shd w:val="clear" w:color="auto" w:fill="FFFFFF"/>
        </w:rPr>
        <w:t xml:space="preserve">        </w:t>
      </w:r>
      <w:r w:rsidRPr="009B65B0">
        <w:rPr>
          <w:rFonts w:cs="Times New Roman"/>
          <w:sz w:val="28"/>
          <w:szCs w:val="28"/>
          <w:shd w:val="clear" w:color="auto" w:fill="FFFFFF"/>
        </w:rPr>
        <w:t xml:space="preserve">Таким образом, при вышеуказанных обстоятельствах, </w:t>
      </w:r>
      <w:r w:rsidRPr="009B65B0">
        <w:rPr>
          <w:rFonts w:cs="Times New Roman"/>
          <w:color w:val="auto"/>
          <w:sz w:val="28"/>
          <w:szCs w:val="28"/>
          <w:shd w:val="clear" w:color="auto" w:fill="FFFFFF"/>
        </w:rPr>
        <w:t>ООО «А» - Гражданин А</w:t>
      </w:r>
      <w:r w:rsidRPr="009B65B0">
        <w:rPr>
          <w:rFonts w:cs="Times New Roman"/>
          <w:sz w:val="28"/>
          <w:szCs w:val="28"/>
          <w:shd w:val="clear" w:color="auto" w:fill="FFFFFF"/>
        </w:rPr>
        <w:t>, используя свое служебное положение, путем обмана похитил бюджетные денежные средства, принадлежащие Министерству транспорта и автомобильных дорог Самарской области на общую сумму 3</w:t>
      </w:r>
      <w:r>
        <w:rPr>
          <w:rFonts w:cs="Times New Roman"/>
          <w:sz w:val="28"/>
          <w:szCs w:val="28"/>
          <w:shd w:val="clear" w:color="auto" w:fill="FFFFFF"/>
        </w:rPr>
        <w:t xml:space="preserve"> </w:t>
      </w:r>
      <w:r w:rsidRPr="009B65B0">
        <w:rPr>
          <w:rFonts w:cs="Times New Roman"/>
          <w:sz w:val="28"/>
          <w:szCs w:val="28"/>
          <w:shd w:val="clear" w:color="auto" w:fill="FFFFFF"/>
        </w:rPr>
        <w:t>926</w:t>
      </w:r>
      <w:r>
        <w:rPr>
          <w:rFonts w:cs="Times New Roman"/>
          <w:sz w:val="28"/>
          <w:szCs w:val="28"/>
          <w:shd w:val="clear" w:color="auto" w:fill="FFFFFF"/>
        </w:rPr>
        <w:t xml:space="preserve"> </w:t>
      </w:r>
      <w:r w:rsidRPr="009B65B0">
        <w:rPr>
          <w:rFonts w:cs="Times New Roman"/>
          <w:sz w:val="28"/>
          <w:szCs w:val="28"/>
          <w:shd w:val="clear" w:color="auto" w:fill="FFFFFF"/>
        </w:rPr>
        <w:t>571,60 рублей (с учетом НДС 4633333,20 рублей), которыми распорядился по своему собственному усмотрению, причинив своими умышленными преступными действиями Министерству транспорта и автомобильных дорог Самарской области материальный ущерб в особо крупном размере на указанную выше сумму.</w:t>
      </w:r>
    </w:p>
    <w:p w14:paraId="4B21C251" w14:textId="77777777" w:rsidR="003141E1" w:rsidRDefault="003141E1" w:rsidP="00601FF3">
      <w:pPr>
        <w:spacing w:after="0" w:line="240" w:lineRule="auto"/>
        <w:contextualSpacing/>
        <w:rPr>
          <w:rFonts w:ascii="Times New Roman" w:hAnsi="Times New Roman" w:cs="Times New Roman"/>
          <w:sz w:val="28"/>
          <w:szCs w:val="28"/>
          <w:shd w:val="clear" w:color="auto" w:fill="FFFFFF"/>
        </w:rPr>
      </w:pPr>
    </w:p>
    <w:p w14:paraId="353EBB32" w14:textId="77777777" w:rsidR="003141E1" w:rsidRPr="00D51EFF" w:rsidRDefault="003141E1" w:rsidP="003141E1">
      <w:pPr>
        <w:widowControl w:val="0"/>
        <w:spacing w:after="0" w:line="276" w:lineRule="auto"/>
        <w:jc w:val="center"/>
        <w:outlineLvl w:val="0"/>
        <w:rPr>
          <w:rFonts w:ascii="Times New Roman" w:eastAsia="Times New Roman" w:hAnsi="Times New Roman" w:cs="Times New Roman"/>
          <w:b/>
          <w:bCs/>
          <w:sz w:val="28"/>
          <w:szCs w:val="28"/>
          <w:lang w:eastAsia="ru-RU"/>
        </w:rPr>
      </w:pPr>
      <w:bookmarkStart w:id="35" w:name="_Toc515227234"/>
      <w:bookmarkStart w:id="36" w:name="_Toc73619800"/>
      <w:r w:rsidRPr="00D51EFF">
        <w:rPr>
          <w:rFonts w:ascii="Times New Roman" w:eastAsia="Times New Roman" w:hAnsi="Times New Roman" w:cs="Times New Roman"/>
          <w:b/>
          <w:bCs/>
          <w:sz w:val="28"/>
          <w:szCs w:val="28"/>
          <w:lang w:eastAsia="ru-RU"/>
        </w:rPr>
        <w:t>Примеры тестовых заданий</w:t>
      </w:r>
      <w:bookmarkEnd w:id="35"/>
      <w:bookmarkEnd w:id="36"/>
    </w:p>
    <w:p w14:paraId="03288762" w14:textId="77777777" w:rsidR="00FD29D4" w:rsidRDefault="00FD29D4" w:rsidP="00FD29D4">
      <w:pPr>
        <w:spacing w:after="0" w:line="240" w:lineRule="auto"/>
        <w:ind w:firstLine="567"/>
        <w:jc w:val="both"/>
        <w:rPr>
          <w:rFonts w:ascii="Times New Roman" w:hAnsi="Times New Roman" w:cs="Times New Roman"/>
          <w:sz w:val="28"/>
          <w:szCs w:val="28"/>
          <w:shd w:val="clear" w:color="auto" w:fill="FFFFFF"/>
        </w:rPr>
      </w:pPr>
    </w:p>
    <w:p w14:paraId="3AA5E327" w14:textId="77777777" w:rsidR="00D93F7A" w:rsidRPr="0037029A" w:rsidRDefault="00D93F7A" w:rsidP="00D93F7A">
      <w:pPr>
        <w:spacing w:after="0" w:line="240" w:lineRule="auto"/>
        <w:ind w:firstLine="567"/>
        <w:jc w:val="both"/>
        <w:rPr>
          <w:rFonts w:ascii="Times New Roman" w:hAnsi="Times New Roman" w:cs="Times New Roman"/>
          <w:b/>
          <w:sz w:val="28"/>
          <w:szCs w:val="28"/>
        </w:rPr>
      </w:pPr>
      <w:r w:rsidRPr="0037029A">
        <w:rPr>
          <w:rFonts w:ascii="Times New Roman" w:hAnsi="Times New Roman" w:cs="Times New Roman"/>
          <w:b/>
          <w:sz w:val="28"/>
          <w:szCs w:val="28"/>
        </w:rPr>
        <w:t>Тестовое задание 1</w:t>
      </w:r>
    </w:p>
    <w:p w14:paraId="09083560" w14:textId="77777777" w:rsidR="00D93F7A" w:rsidRPr="00243F71" w:rsidRDefault="00D93F7A" w:rsidP="00D93F7A">
      <w:pPr>
        <w:spacing w:after="0" w:line="240" w:lineRule="auto"/>
        <w:ind w:firstLine="567"/>
        <w:jc w:val="both"/>
        <w:rPr>
          <w:rFonts w:ascii="Times New Roman" w:hAnsi="Times New Roman" w:cs="Times New Roman"/>
          <w:sz w:val="28"/>
          <w:szCs w:val="28"/>
        </w:rPr>
      </w:pPr>
      <w:r>
        <w:rPr>
          <w:rFonts w:ascii="Times New Roman" w:hAnsi="Times New Roman" w:cs="Times New Roman"/>
          <w:color w:val="000000"/>
          <w:sz w:val="28"/>
          <w:szCs w:val="28"/>
          <w:shd w:val="clear" w:color="auto" w:fill="FFFFFF"/>
        </w:rPr>
        <w:t>В соответствии с Законом 44-ФЗ п</w:t>
      </w:r>
      <w:r w:rsidRPr="00243F71">
        <w:rPr>
          <w:rFonts w:ascii="Times New Roman" w:hAnsi="Times New Roman" w:cs="Times New Roman"/>
          <w:color w:val="000000"/>
          <w:sz w:val="28"/>
          <w:szCs w:val="28"/>
          <w:shd w:val="clear" w:color="auto" w:fill="FFFFFF"/>
        </w:rPr>
        <w:t>оставщик (подрядчик, исполнитель)</w:t>
      </w:r>
      <w:r>
        <w:rPr>
          <w:rFonts w:ascii="Times New Roman" w:hAnsi="Times New Roman" w:cs="Times New Roman"/>
          <w:color w:val="000000"/>
          <w:sz w:val="28"/>
          <w:szCs w:val="28"/>
          <w:shd w:val="clear" w:color="auto" w:fill="FFFFFF"/>
        </w:rPr>
        <w:t xml:space="preserve"> - это</w:t>
      </w:r>
      <w:r w:rsidRPr="00243F71">
        <w:rPr>
          <w:rFonts w:ascii="Times New Roman" w:hAnsi="Times New Roman" w:cs="Times New Roman"/>
          <w:sz w:val="28"/>
          <w:szCs w:val="28"/>
        </w:rPr>
        <w:t>:</w:t>
      </w:r>
    </w:p>
    <w:p w14:paraId="1AF44E10" w14:textId="77777777" w:rsidR="00D93F7A" w:rsidRPr="00243F71" w:rsidRDefault="00D93F7A" w:rsidP="00D93F7A">
      <w:pPr>
        <w:tabs>
          <w:tab w:val="left" w:pos="993"/>
        </w:tabs>
        <w:spacing w:after="0" w:line="240" w:lineRule="auto"/>
        <w:jc w:val="both"/>
        <w:rPr>
          <w:rFonts w:ascii="Times New Roman" w:hAnsi="Times New Roman" w:cs="Times New Roman"/>
          <w:color w:val="000000"/>
          <w:sz w:val="28"/>
          <w:szCs w:val="28"/>
          <w:shd w:val="clear" w:color="auto" w:fill="FFFFFF"/>
        </w:rPr>
      </w:pPr>
      <w:r w:rsidRPr="00243F71">
        <w:rPr>
          <w:rFonts w:ascii="Times New Roman" w:hAnsi="Times New Roman" w:cs="Times New Roman"/>
          <w:sz w:val="28"/>
          <w:szCs w:val="28"/>
        </w:rPr>
        <w:t xml:space="preserve">       а) </w:t>
      </w:r>
      <w:r w:rsidRPr="00243F71">
        <w:rPr>
          <w:rFonts w:ascii="Times New Roman" w:hAnsi="Times New Roman" w:cs="Times New Roman"/>
          <w:color w:val="000000"/>
          <w:sz w:val="28"/>
          <w:szCs w:val="28"/>
          <w:shd w:val="clear" w:color="auto" w:fill="FFFFFF"/>
        </w:rPr>
        <w:t>участник закупки, с которым заключен контракт;</w:t>
      </w:r>
    </w:p>
    <w:p w14:paraId="29637968" w14:textId="77777777" w:rsidR="00D93F7A" w:rsidRPr="0037029A" w:rsidRDefault="00D93F7A" w:rsidP="00D93F7A">
      <w:pPr>
        <w:tabs>
          <w:tab w:val="left" w:pos="993"/>
        </w:tabs>
        <w:spacing w:after="0" w:line="240" w:lineRule="auto"/>
        <w:jc w:val="both"/>
        <w:rPr>
          <w:rFonts w:ascii="Times New Roman" w:hAnsi="Times New Roman" w:cs="Times New Roman"/>
          <w:sz w:val="28"/>
          <w:szCs w:val="28"/>
        </w:rPr>
      </w:pPr>
      <w:r w:rsidRPr="0037029A">
        <w:rPr>
          <w:rFonts w:ascii="Times New Roman" w:hAnsi="Times New Roman" w:cs="Times New Roman"/>
          <w:sz w:val="28"/>
          <w:szCs w:val="28"/>
        </w:rPr>
        <w:t xml:space="preserve">       </w:t>
      </w:r>
      <w:r w:rsidRPr="0037029A">
        <w:rPr>
          <w:rFonts w:ascii="Times New Roman" w:hAnsi="Times New Roman" w:cs="Times New Roman"/>
          <w:sz w:val="28"/>
          <w:szCs w:val="28"/>
          <w:lang w:val="en-US"/>
        </w:rPr>
        <w:t>b</w:t>
      </w:r>
      <w:r w:rsidRPr="0037029A">
        <w:rPr>
          <w:rFonts w:ascii="Times New Roman" w:hAnsi="Times New Roman" w:cs="Times New Roman"/>
          <w:sz w:val="28"/>
          <w:szCs w:val="28"/>
        </w:rPr>
        <w:t xml:space="preserve">) </w:t>
      </w:r>
      <w:r>
        <w:rPr>
          <w:rFonts w:ascii="Times New Roman" w:hAnsi="Times New Roman" w:cs="Times New Roman"/>
          <w:sz w:val="28"/>
          <w:szCs w:val="28"/>
        </w:rPr>
        <w:t xml:space="preserve"> </w:t>
      </w:r>
      <w:proofErr w:type="gramStart"/>
      <w:r>
        <w:rPr>
          <w:rFonts w:ascii="Times New Roman" w:hAnsi="Times New Roman" w:cs="Times New Roman"/>
          <w:sz w:val="28"/>
          <w:szCs w:val="28"/>
        </w:rPr>
        <w:t>заказчик</w:t>
      </w:r>
      <w:proofErr w:type="gramEnd"/>
      <w:r>
        <w:rPr>
          <w:rFonts w:ascii="Times New Roman" w:hAnsi="Times New Roman" w:cs="Times New Roman"/>
          <w:sz w:val="28"/>
          <w:szCs w:val="28"/>
        </w:rPr>
        <w:t xml:space="preserve"> закупки</w:t>
      </w:r>
      <w:r w:rsidRPr="0037029A">
        <w:rPr>
          <w:rFonts w:ascii="Times New Roman" w:hAnsi="Times New Roman" w:cs="Times New Roman"/>
          <w:sz w:val="28"/>
          <w:szCs w:val="28"/>
        </w:rPr>
        <w:t xml:space="preserve">; </w:t>
      </w:r>
    </w:p>
    <w:p w14:paraId="68354A18" w14:textId="77777777" w:rsidR="00D93F7A" w:rsidRPr="0037029A" w:rsidRDefault="00D93F7A" w:rsidP="00D93F7A">
      <w:pPr>
        <w:tabs>
          <w:tab w:val="left" w:pos="993"/>
        </w:tabs>
        <w:spacing w:after="0" w:line="240" w:lineRule="auto"/>
        <w:jc w:val="both"/>
        <w:rPr>
          <w:rFonts w:ascii="Times New Roman" w:hAnsi="Times New Roman" w:cs="Times New Roman"/>
          <w:sz w:val="28"/>
          <w:szCs w:val="28"/>
        </w:rPr>
      </w:pPr>
      <w:r w:rsidRPr="0037029A">
        <w:rPr>
          <w:rFonts w:ascii="Times New Roman" w:hAnsi="Times New Roman" w:cs="Times New Roman"/>
          <w:sz w:val="28"/>
          <w:szCs w:val="28"/>
        </w:rPr>
        <w:t xml:space="preserve">       с)</w:t>
      </w:r>
      <w:r>
        <w:rPr>
          <w:rFonts w:ascii="Times New Roman" w:hAnsi="Times New Roman" w:cs="Times New Roman"/>
          <w:sz w:val="28"/>
          <w:szCs w:val="28"/>
        </w:rPr>
        <w:t xml:space="preserve"> участник закупки</w:t>
      </w:r>
      <w:r w:rsidRPr="0037029A">
        <w:rPr>
          <w:rFonts w:ascii="Times New Roman" w:hAnsi="Times New Roman" w:cs="Times New Roman"/>
          <w:sz w:val="28"/>
          <w:szCs w:val="28"/>
        </w:rPr>
        <w:t>;</w:t>
      </w:r>
    </w:p>
    <w:p w14:paraId="5F686737" w14:textId="77777777" w:rsidR="00D93F7A" w:rsidRPr="0037029A" w:rsidRDefault="00D93F7A" w:rsidP="00D93F7A">
      <w:pPr>
        <w:pStyle w:val="af0"/>
        <w:spacing w:after="0" w:line="240" w:lineRule="auto"/>
        <w:ind w:left="0"/>
        <w:jc w:val="both"/>
        <w:rPr>
          <w:rFonts w:ascii="Times New Roman" w:hAnsi="Times New Roman"/>
          <w:sz w:val="28"/>
          <w:szCs w:val="28"/>
        </w:rPr>
      </w:pPr>
      <w:r w:rsidRPr="0037029A">
        <w:rPr>
          <w:rFonts w:ascii="Times New Roman" w:hAnsi="Times New Roman"/>
          <w:sz w:val="28"/>
          <w:szCs w:val="28"/>
        </w:rPr>
        <w:t xml:space="preserve">       </w:t>
      </w:r>
      <w:r w:rsidRPr="0037029A">
        <w:rPr>
          <w:rFonts w:ascii="Times New Roman" w:hAnsi="Times New Roman"/>
          <w:sz w:val="28"/>
          <w:szCs w:val="28"/>
          <w:lang w:val="en-US"/>
        </w:rPr>
        <w:t>d</w:t>
      </w:r>
      <w:r w:rsidRPr="0037029A">
        <w:rPr>
          <w:rFonts w:ascii="Times New Roman" w:hAnsi="Times New Roman"/>
          <w:sz w:val="28"/>
          <w:szCs w:val="28"/>
        </w:rPr>
        <w:t xml:space="preserve">) </w:t>
      </w:r>
      <w:proofErr w:type="gramStart"/>
      <w:r>
        <w:rPr>
          <w:rFonts w:ascii="Times New Roman" w:hAnsi="Times New Roman"/>
          <w:sz w:val="28"/>
          <w:szCs w:val="28"/>
        </w:rPr>
        <w:t>муниципальный</w:t>
      </w:r>
      <w:proofErr w:type="gramEnd"/>
      <w:r>
        <w:rPr>
          <w:rFonts w:ascii="Times New Roman" w:hAnsi="Times New Roman"/>
          <w:sz w:val="28"/>
          <w:szCs w:val="28"/>
        </w:rPr>
        <w:t xml:space="preserve"> заказчик</w:t>
      </w:r>
      <w:r w:rsidRPr="0037029A">
        <w:rPr>
          <w:rFonts w:ascii="Times New Roman" w:hAnsi="Times New Roman"/>
          <w:sz w:val="28"/>
          <w:szCs w:val="28"/>
        </w:rPr>
        <w:t>.</w:t>
      </w:r>
    </w:p>
    <w:p w14:paraId="434C836B" w14:textId="77777777" w:rsidR="00D93F7A" w:rsidRPr="0037029A" w:rsidRDefault="00D93F7A" w:rsidP="00D93F7A">
      <w:pPr>
        <w:pStyle w:val="af0"/>
        <w:spacing w:after="0" w:line="240" w:lineRule="auto"/>
        <w:ind w:left="0"/>
        <w:jc w:val="both"/>
        <w:rPr>
          <w:rFonts w:ascii="Times New Roman" w:hAnsi="Times New Roman"/>
          <w:sz w:val="28"/>
          <w:szCs w:val="28"/>
        </w:rPr>
      </w:pPr>
    </w:p>
    <w:p w14:paraId="695A82ED" w14:textId="77777777" w:rsidR="00D93F7A" w:rsidRPr="0037029A" w:rsidRDefault="00D93F7A" w:rsidP="00D93F7A">
      <w:pPr>
        <w:spacing w:after="0" w:line="240" w:lineRule="auto"/>
        <w:ind w:firstLine="567"/>
        <w:jc w:val="both"/>
        <w:rPr>
          <w:rFonts w:ascii="Times New Roman" w:hAnsi="Times New Roman" w:cs="Times New Roman"/>
          <w:b/>
          <w:sz w:val="28"/>
          <w:szCs w:val="28"/>
        </w:rPr>
      </w:pPr>
      <w:r w:rsidRPr="0037029A">
        <w:rPr>
          <w:rFonts w:ascii="Times New Roman" w:hAnsi="Times New Roman" w:cs="Times New Roman"/>
          <w:b/>
          <w:sz w:val="28"/>
          <w:szCs w:val="28"/>
        </w:rPr>
        <w:t>Тестовое задание 2</w:t>
      </w:r>
    </w:p>
    <w:p w14:paraId="505D9CE2" w14:textId="77777777" w:rsidR="00D93F7A" w:rsidRPr="00FF6314" w:rsidRDefault="00D93F7A" w:rsidP="00D93F7A">
      <w:pPr>
        <w:pStyle w:val="af0"/>
        <w:spacing w:after="0" w:line="240" w:lineRule="auto"/>
        <w:ind w:left="0"/>
        <w:jc w:val="both"/>
        <w:rPr>
          <w:rFonts w:ascii="Times New Roman" w:hAnsi="Times New Roman"/>
          <w:color w:val="000000"/>
          <w:sz w:val="28"/>
          <w:szCs w:val="28"/>
          <w:shd w:val="clear" w:color="auto" w:fill="FFFFFF"/>
        </w:rPr>
      </w:pPr>
      <w:r w:rsidRPr="0037029A">
        <w:rPr>
          <w:rFonts w:ascii="Times New Roman" w:hAnsi="Times New Roman"/>
          <w:color w:val="000000"/>
          <w:sz w:val="28"/>
          <w:szCs w:val="28"/>
          <w:shd w:val="clear" w:color="auto" w:fill="FFFFFF"/>
        </w:rPr>
        <w:t xml:space="preserve">       </w:t>
      </w:r>
      <w:proofErr w:type="gramStart"/>
      <w:r w:rsidRPr="00FF6314">
        <w:rPr>
          <w:rFonts w:ascii="Times New Roman" w:hAnsi="Times New Roman"/>
          <w:color w:val="000000"/>
          <w:sz w:val="28"/>
          <w:szCs w:val="28"/>
          <w:shd w:val="clear" w:color="auto" w:fill="FFFFFF"/>
        </w:rPr>
        <w:t>Закон  44</w:t>
      </w:r>
      <w:proofErr w:type="gramEnd"/>
      <w:r w:rsidRPr="00FF6314">
        <w:rPr>
          <w:rFonts w:ascii="Times New Roman" w:hAnsi="Times New Roman"/>
          <w:color w:val="000000"/>
          <w:sz w:val="28"/>
          <w:szCs w:val="28"/>
          <w:shd w:val="clear" w:color="auto" w:fill="FFFFFF"/>
        </w:rPr>
        <w:t>-ФЗ регулирует отношения, направленные:</w:t>
      </w:r>
    </w:p>
    <w:p w14:paraId="32585B53" w14:textId="77777777" w:rsidR="00D93F7A" w:rsidRPr="00FF6314" w:rsidRDefault="00D93F7A" w:rsidP="00D93F7A">
      <w:pPr>
        <w:tabs>
          <w:tab w:val="left" w:pos="993"/>
        </w:tabs>
        <w:spacing w:after="0" w:line="240" w:lineRule="auto"/>
        <w:jc w:val="both"/>
        <w:rPr>
          <w:rFonts w:ascii="Times New Roman" w:hAnsi="Times New Roman" w:cs="Times New Roman"/>
          <w:sz w:val="28"/>
          <w:szCs w:val="28"/>
        </w:rPr>
      </w:pPr>
      <w:r w:rsidRPr="00FF6314">
        <w:rPr>
          <w:rFonts w:ascii="Times New Roman" w:hAnsi="Times New Roman" w:cs="Times New Roman"/>
          <w:sz w:val="28"/>
          <w:szCs w:val="28"/>
        </w:rPr>
        <w:t xml:space="preserve">       а) на </w:t>
      </w:r>
      <w:r w:rsidRPr="00FF6314">
        <w:rPr>
          <w:rFonts w:ascii="Times New Roman" w:hAnsi="Times New Roman" w:cs="Times New Roman"/>
          <w:color w:val="000000"/>
          <w:sz w:val="28"/>
          <w:szCs w:val="28"/>
          <w:shd w:val="clear" w:color="auto" w:fill="FFFFFF"/>
        </w:rPr>
        <w:t xml:space="preserve">определение поставщиков (подрядчиков, исполнителей); </w:t>
      </w:r>
    </w:p>
    <w:p w14:paraId="02B45519" w14:textId="77777777" w:rsidR="00D93F7A" w:rsidRPr="00FF6314" w:rsidRDefault="00D93F7A" w:rsidP="00D93F7A">
      <w:pPr>
        <w:autoSpaceDE w:val="0"/>
        <w:autoSpaceDN w:val="0"/>
        <w:adjustRightInd w:val="0"/>
        <w:spacing w:after="0" w:line="240" w:lineRule="auto"/>
        <w:jc w:val="both"/>
        <w:rPr>
          <w:rFonts w:ascii="Times New Roman" w:hAnsi="Times New Roman" w:cs="Times New Roman"/>
          <w:sz w:val="28"/>
          <w:szCs w:val="28"/>
        </w:rPr>
      </w:pPr>
      <w:r w:rsidRPr="00FF6314">
        <w:rPr>
          <w:rFonts w:ascii="Times New Roman" w:hAnsi="Times New Roman" w:cs="Times New Roman"/>
          <w:sz w:val="28"/>
          <w:szCs w:val="28"/>
        </w:rPr>
        <w:t xml:space="preserve">       </w:t>
      </w:r>
      <w:r w:rsidRPr="00FF6314">
        <w:rPr>
          <w:rFonts w:ascii="Times New Roman" w:hAnsi="Times New Roman" w:cs="Times New Roman"/>
          <w:sz w:val="28"/>
          <w:szCs w:val="28"/>
          <w:lang w:val="en-US"/>
        </w:rPr>
        <w:t>b</w:t>
      </w:r>
      <w:r w:rsidRPr="00FF6314">
        <w:rPr>
          <w:rFonts w:ascii="Times New Roman" w:hAnsi="Times New Roman" w:cs="Times New Roman"/>
          <w:sz w:val="28"/>
          <w:szCs w:val="28"/>
        </w:rPr>
        <w:t xml:space="preserve">) </w:t>
      </w:r>
      <w:proofErr w:type="gramStart"/>
      <w:r w:rsidRPr="00FF6314">
        <w:rPr>
          <w:rFonts w:ascii="Times New Roman" w:hAnsi="Times New Roman" w:cs="Times New Roman"/>
          <w:sz w:val="28"/>
          <w:szCs w:val="28"/>
        </w:rPr>
        <w:t>на</w:t>
      </w:r>
      <w:proofErr w:type="gramEnd"/>
      <w:r w:rsidRPr="00FF6314">
        <w:rPr>
          <w:rFonts w:ascii="Times New Roman" w:hAnsi="Times New Roman" w:cs="Times New Roman"/>
          <w:sz w:val="28"/>
          <w:szCs w:val="28"/>
        </w:rPr>
        <w:t xml:space="preserve"> </w:t>
      </w:r>
      <w:r w:rsidRPr="00FF6314">
        <w:rPr>
          <w:rFonts w:ascii="Times New Roman" w:hAnsi="Times New Roman" w:cs="Times New Roman"/>
          <w:color w:val="000000"/>
          <w:sz w:val="28"/>
          <w:szCs w:val="28"/>
          <w:shd w:val="clear" w:color="auto" w:fill="FFFFFF"/>
        </w:rPr>
        <w:t>закупку драгоценных металлов и драгоценных камней;</w:t>
      </w:r>
      <w:r w:rsidRPr="00FF6314">
        <w:rPr>
          <w:rFonts w:ascii="Times New Roman" w:hAnsi="Times New Roman" w:cs="Times New Roman"/>
          <w:sz w:val="28"/>
          <w:szCs w:val="28"/>
        </w:rPr>
        <w:t xml:space="preserve"> </w:t>
      </w:r>
    </w:p>
    <w:p w14:paraId="5B3160AB" w14:textId="77777777" w:rsidR="00D93F7A" w:rsidRPr="00FF6314" w:rsidRDefault="00D93F7A" w:rsidP="00D93F7A">
      <w:pPr>
        <w:tabs>
          <w:tab w:val="left" w:pos="993"/>
        </w:tabs>
        <w:spacing w:after="0" w:line="240" w:lineRule="auto"/>
        <w:jc w:val="both"/>
        <w:rPr>
          <w:rFonts w:ascii="Times New Roman" w:hAnsi="Times New Roman" w:cs="Times New Roman"/>
          <w:sz w:val="28"/>
          <w:szCs w:val="28"/>
        </w:rPr>
      </w:pPr>
      <w:r w:rsidRPr="00FF6314">
        <w:rPr>
          <w:rFonts w:ascii="Times New Roman" w:hAnsi="Times New Roman" w:cs="Times New Roman"/>
          <w:sz w:val="28"/>
          <w:szCs w:val="28"/>
        </w:rPr>
        <w:lastRenderedPageBreak/>
        <w:t xml:space="preserve">       с) на </w:t>
      </w:r>
      <w:r w:rsidRPr="00FF6314">
        <w:rPr>
          <w:rFonts w:ascii="Times New Roman" w:hAnsi="Times New Roman" w:cs="Times New Roman"/>
          <w:color w:val="000000"/>
          <w:sz w:val="28"/>
          <w:szCs w:val="28"/>
          <w:shd w:val="clear" w:color="auto" w:fill="FFFFFF"/>
        </w:rPr>
        <w:t>закупку товаров, работ, услуг участковыми избирательными комиссиями</w:t>
      </w:r>
      <w:r w:rsidRPr="00FF6314">
        <w:rPr>
          <w:rFonts w:ascii="Times New Roman" w:hAnsi="Times New Roman" w:cs="Times New Roman"/>
          <w:sz w:val="28"/>
          <w:szCs w:val="28"/>
        </w:rPr>
        <w:t>;</w:t>
      </w:r>
    </w:p>
    <w:p w14:paraId="10566FFF" w14:textId="77777777" w:rsidR="00D93F7A" w:rsidRPr="0037029A" w:rsidRDefault="00D93F7A" w:rsidP="00D93F7A">
      <w:pPr>
        <w:pStyle w:val="af3"/>
        <w:shd w:val="clear" w:color="auto" w:fill="FFFFFF"/>
        <w:spacing w:before="0" w:beforeAutospacing="0" w:after="0" w:afterAutospacing="0"/>
        <w:jc w:val="both"/>
        <w:rPr>
          <w:color w:val="000000"/>
          <w:sz w:val="28"/>
          <w:szCs w:val="28"/>
        </w:rPr>
      </w:pPr>
      <w:r w:rsidRPr="0037029A">
        <w:rPr>
          <w:sz w:val="28"/>
          <w:szCs w:val="28"/>
        </w:rPr>
        <w:t xml:space="preserve">        </w:t>
      </w:r>
      <w:r w:rsidRPr="0037029A">
        <w:rPr>
          <w:sz w:val="28"/>
          <w:szCs w:val="28"/>
          <w:lang w:val="en-US"/>
        </w:rPr>
        <w:t>d</w:t>
      </w:r>
      <w:r w:rsidRPr="0037029A">
        <w:rPr>
          <w:sz w:val="28"/>
          <w:szCs w:val="28"/>
        </w:rPr>
        <w:t>)</w:t>
      </w:r>
      <w:r>
        <w:rPr>
          <w:sz w:val="28"/>
          <w:szCs w:val="28"/>
        </w:rPr>
        <w:t xml:space="preserve"> </w:t>
      </w:r>
      <w:proofErr w:type="gramStart"/>
      <w:r>
        <w:rPr>
          <w:color w:val="000000"/>
          <w:sz w:val="30"/>
          <w:szCs w:val="30"/>
          <w:shd w:val="clear" w:color="auto" w:fill="FFFFFF"/>
        </w:rPr>
        <w:t>на</w:t>
      </w:r>
      <w:proofErr w:type="gramEnd"/>
      <w:r>
        <w:rPr>
          <w:color w:val="000000"/>
          <w:sz w:val="30"/>
          <w:szCs w:val="30"/>
          <w:shd w:val="clear" w:color="auto" w:fill="FFFFFF"/>
        </w:rPr>
        <w:t xml:space="preserve"> взимание оператором электронной площадки, оператором специализированной электронной площадки платы</w:t>
      </w:r>
      <w:r w:rsidRPr="0037029A">
        <w:rPr>
          <w:color w:val="000000"/>
          <w:sz w:val="28"/>
          <w:szCs w:val="28"/>
        </w:rPr>
        <w:t>.</w:t>
      </w:r>
    </w:p>
    <w:p w14:paraId="5F133505" w14:textId="77777777" w:rsidR="00D93F7A" w:rsidRPr="0037029A" w:rsidRDefault="00D93F7A" w:rsidP="00D93F7A">
      <w:pPr>
        <w:pStyle w:val="af3"/>
        <w:shd w:val="clear" w:color="auto" w:fill="FFFFFF"/>
        <w:spacing w:before="0" w:beforeAutospacing="0" w:after="0" w:afterAutospacing="0"/>
        <w:jc w:val="both"/>
        <w:rPr>
          <w:color w:val="000000"/>
          <w:sz w:val="28"/>
          <w:szCs w:val="28"/>
        </w:rPr>
      </w:pPr>
    </w:p>
    <w:p w14:paraId="7EE5E12C" w14:textId="77777777" w:rsidR="00D93F7A" w:rsidRPr="0037029A" w:rsidRDefault="00D93F7A" w:rsidP="00D93F7A">
      <w:pPr>
        <w:spacing w:after="0" w:line="240" w:lineRule="auto"/>
        <w:ind w:firstLine="567"/>
        <w:jc w:val="both"/>
        <w:rPr>
          <w:rFonts w:ascii="Times New Roman" w:hAnsi="Times New Roman" w:cs="Times New Roman"/>
          <w:b/>
          <w:sz w:val="28"/>
          <w:szCs w:val="28"/>
        </w:rPr>
      </w:pPr>
      <w:r w:rsidRPr="0037029A">
        <w:rPr>
          <w:rFonts w:ascii="Times New Roman" w:hAnsi="Times New Roman" w:cs="Times New Roman"/>
          <w:b/>
          <w:sz w:val="28"/>
          <w:szCs w:val="28"/>
        </w:rPr>
        <w:t>Тестовое задание 3</w:t>
      </w:r>
    </w:p>
    <w:p w14:paraId="53FC4573" w14:textId="77777777" w:rsidR="00D93F7A" w:rsidRPr="002B1DFD" w:rsidRDefault="00D93F7A" w:rsidP="00D93F7A">
      <w:pPr>
        <w:pStyle w:val="af0"/>
        <w:spacing w:after="0" w:line="240" w:lineRule="auto"/>
        <w:ind w:left="0"/>
        <w:jc w:val="both"/>
        <w:rPr>
          <w:rFonts w:ascii="Times New Roman" w:hAnsi="Times New Roman"/>
          <w:sz w:val="28"/>
          <w:szCs w:val="28"/>
        </w:rPr>
      </w:pPr>
      <w:r w:rsidRPr="0037029A">
        <w:rPr>
          <w:rFonts w:ascii="Times New Roman" w:hAnsi="Times New Roman"/>
          <w:sz w:val="28"/>
          <w:szCs w:val="28"/>
        </w:rPr>
        <w:t xml:space="preserve">        </w:t>
      </w:r>
      <w:r w:rsidRPr="002B1DFD">
        <w:rPr>
          <w:rFonts w:ascii="Times New Roman" w:hAnsi="Times New Roman"/>
          <w:sz w:val="28"/>
          <w:szCs w:val="28"/>
        </w:rPr>
        <w:t>К п</w:t>
      </w:r>
      <w:r w:rsidRPr="002B1DFD">
        <w:rPr>
          <w:rFonts w:ascii="Times New Roman" w:hAnsi="Times New Roman"/>
          <w:bCs/>
          <w:color w:val="000000"/>
          <w:sz w:val="28"/>
          <w:szCs w:val="28"/>
          <w:shd w:val="clear" w:color="auto" w:fill="FFFFFF"/>
        </w:rPr>
        <w:t xml:space="preserve">ринципам контрактной системы в сфере закупок </w:t>
      </w:r>
      <w:r w:rsidRPr="002B1DFD">
        <w:rPr>
          <w:rFonts w:ascii="Times New Roman" w:hAnsi="Times New Roman"/>
          <w:sz w:val="28"/>
          <w:szCs w:val="28"/>
        </w:rPr>
        <w:t>относятся:</w:t>
      </w:r>
    </w:p>
    <w:p w14:paraId="10013F59" w14:textId="77777777" w:rsidR="00D93F7A" w:rsidRPr="002B1DFD" w:rsidRDefault="00D93F7A" w:rsidP="00D93F7A">
      <w:pPr>
        <w:tabs>
          <w:tab w:val="left" w:pos="993"/>
        </w:tabs>
        <w:spacing w:after="0" w:line="240" w:lineRule="auto"/>
        <w:jc w:val="both"/>
        <w:rPr>
          <w:rFonts w:ascii="Times New Roman" w:hAnsi="Times New Roman" w:cs="Times New Roman"/>
          <w:sz w:val="28"/>
          <w:szCs w:val="28"/>
        </w:rPr>
      </w:pPr>
      <w:r w:rsidRPr="002B1DFD">
        <w:rPr>
          <w:rFonts w:ascii="Times New Roman" w:hAnsi="Times New Roman" w:cs="Times New Roman"/>
          <w:sz w:val="28"/>
          <w:szCs w:val="28"/>
        </w:rPr>
        <w:t xml:space="preserve">       а) </w:t>
      </w:r>
      <w:r w:rsidRPr="002B1DFD">
        <w:rPr>
          <w:rFonts w:ascii="Times New Roman" w:hAnsi="Times New Roman" w:cs="Times New Roman"/>
          <w:color w:val="000000"/>
          <w:sz w:val="28"/>
          <w:szCs w:val="28"/>
          <w:shd w:val="clear" w:color="auto" w:fill="FFFFFF"/>
        </w:rPr>
        <w:t>профессионализм заказчиков</w:t>
      </w:r>
      <w:r w:rsidRPr="002B1DFD">
        <w:rPr>
          <w:rFonts w:ascii="Times New Roman" w:hAnsi="Times New Roman" w:cs="Times New Roman"/>
          <w:sz w:val="28"/>
          <w:szCs w:val="28"/>
        </w:rPr>
        <w:t>;</w:t>
      </w:r>
    </w:p>
    <w:p w14:paraId="1AE7E265" w14:textId="77777777" w:rsidR="00D93F7A" w:rsidRPr="002B1DFD" w:rsidRDefault="00D93F7A" w:rsidP="00D93F7A">
      <w:pPr>
        <w:autoSpaceDE w:val="0"/>
        <w:autoSpaceDN w:val="0"/>
        <w:adjustRightInd w:val="0"/>
        <w:spacing w:after="0" w:line="240" w:lineRule="auto"/>
        <w:jc w:val="both"/>
        <w:rPr>
          <w:rFonts w:ascii="Times New Roman" w:hAnsi="Times New Roman" w:cs="Times New Roman"/>
          <w:sz w:val="28"/>
          <w:szCs w:val="28"/>
        </w:rPr>
      </w:pPr>
      <w:r w:rsidRPr="002B1DFD">
        <w:rPr>
          <w:rFonts w:ascii="Times New Roman" w:hAnsi="Times New Roman" w:cs="Times New Roman"/>
          <w:sz w:val="28"/>
          <w:szCs w:val="28"/>
        </w:rPr>
        <w:t xml:space="preserve">       </w:t>
      </w:r>
      <w:r w:rsidRPr="002B1DFD">
        <w:rPr>
          <w:rFonts w:ascii="Times New Roman" w:hAnsi="Times New Roman" w:cs="Times New Roman"/>
          <w:sz w:val="28"/>
          <w:szCs w:val="28"/>
          <w:lang w:val="en-US"/>
        </w:rPr>
        <w:t>b</w:t>
      </w:r>
      <w:r w:rsidRPr="002B1DFD">
        <w:rPr>
          <w:rFonts w:ascii="Times New Roman" w:hAnsi="Times New Roman" w:cs="Times New Roman"/>
          <w:sz w:val="28"/>
          <w:szCs w:val="28"/>
        </w:rPr>
        <w:t xml:space="preserve">) </w:t>
      </w:r>
      <w:proofErr w:type="gramStart"/>
      <w:r>
        <w:rPr>
          <w:rFonts w:ascii="Times New Roman" w:hAnsi="Times New Roman" w:cs="Times New Roman"/>
          <w:sz w:val="28"/>
          <w:szCs w:val="28"/>
        </w:rPr>
        <w:t>гласность</w:t>
      </w:r>
      <w:proofErr w:type="gramEnd"/>
      <w:r w:rsidRPr="002B1DFD">
        <w:rPr>
          <w:rFonts w:ascii="Times New Roman" w:hAnsi="Times New Roman" w:cs="Times New Roman"/>
          <w:color w:val="000000"/>
          <w:sz w:val="28"/>
          <w:szCs w:val="28"/>
          <w:shd w:val="clear" w:color="auto" w:fill="FFFFFF"/>
        </w:rPr>
        <w:t>;</w:t>
      </w:r>
      <w:r w:rsidRPr="002B1DFD">
        <w:rPr>
          <w:rFonts w:ascii="Times New Roman" w:hAnsi="Times New Roman" w:cs="Times New Roman"/>
          <w:sz w:val="28"/>
          <w:szCs w:val="28"/>
        </w:rPr>
        <w:t xml:space="preserve"> </w:t>
      </w:r>
    </w:p>
    <w:p w14:paraId="4CE504D9" w14:textId="77777777" w:rsidR="00D93F7A" w:rsidRPr="002B1DFD" w:rsidRDefault="00D93F7A" w:rsidP="00D93F7A">
      <w:pPr>
        <w:tabs>
          <w:tab w:val="left" w:pos="993"/>
        </w:tabs>
        <w:spacing w:after="0" w:line="240" w:lineRule="auto"/>
        <w:jc w:val="both"/>
        <w:rPr>
          <w:rFonts w:ascii="Times New Roman" w:hAnsi="Times New Roman" w:cs="Times New Roman"/>
          <w:sz w:val="28"/>
          <w:szCs w:val="28"/>
        </w:rPr>
      </w:pPr>
      <w:r w:rsidRPr="002B1DFD">
        <w:rPr>
          <w:rFonts w:ascii="Times New Roman" w:hAnsi="Times New Roman" w:cs="Times New Roman"/>
          <w:sz w:val="28"/>
          <w:szCs w:val="28"/>
        </w:rPr>
        <w:t xml:space="preserve">       </w:t>
      </w:r>
      <w:proofErr w:type="gramStart"/>
      <w:r w:rsidRPr="002B1DFD">
        <w:rPr>
          <w:rFonts w:ascii="Times New Roman" w:hAnsi="Times New Roman" w:cs="Times New Roman"/>
          <w:sz w:val="28"/>
          <w:szCs w:val="28"/>
        </w:rPr>
        <w:t xml:space="preserve">с)  </w:t>
      </w:r>
      <w:r>
        <w:rPr>
          <w:rFonts w:ascii="Times New Roman" w:hAnsi="Times New Roman" w:cs="Times New Roman"/>
          <w:sz w:val="28"/>
          <w:szCs w:val="28"/>
        </w:rPr>
        <w:t>профессиональное</w:t>
      </w:r>
      <w:proofErr w:type="gramEnd"/>
      <w:r>
        <w:rPr>
          <w:rFonts w:ascii="Times New Roman" w:hAnsi="Times New Roman" w:cs="Times New Roman"/>
          <w:sz w:val="28"/>
          <w:szCs w:val="28"/>
        </w:rPr>
        <w:t xml:space="preserve"> мастерство </w:t>
      </w:r>
      <w:r w:rsidRPr="002B1DFD">
        <w:rPr>
          <w:rFonts w:ascii="Times New Roman" w:hAnsi="Times New Roman" w:cs="Times New Roman"/>
          <w:sz w:val="28"/>
          <w:szCs w:val="28"/>
        </w:rPr>
        <w:t>;</w:t>
      </w:r>
    </w:p>
    <w:p w14:paraId="08F7CF9A" w14:textId="77777777" w:rsidR="00D93F7A" w:rsidRPr="002B1DFD" w:rsidRDefault="00D93F7A" w:rsidP="00D93F7A">
      <w:pPr>
        <w:pStyle w:val="af3"/>
        <w:shd w:val="clear" w:color="auto" w:fill="FFFFFF"/>
        <w:spacing w:before="0" w:beforeAutospacing="0" w:after="0" w:afterAutospacing="0"/>
        <w:jc w:val="both"/>
        <w:rPr>
          <w:color w:val="000000"/>
          <w:sz w:val="28"/>
          <w:szCs w:val="28"/>
        </w:rPr>
      </w:pPr>
      <w:r w:rsidRPr="002B1DFD">
        <w:rPr>
          <w:sz w:val="28"/>
          <w:szCs w:val="28"/>
        </w:rPr>
        <w:t xml:space="preserve">        </w:t>
      </w:r>
      <w:r w:rsidRPr="002B1DFD">
        <w:rPr>
          <w:sz w:val="28"/>
          <w:szCs w:val="28"/>
          <w:lang w:val="en-US"/>
        </w:rPr>
        <w:t>d</w:t>
      </w:r>
      <w:r w:rsidRPr="002B1DFD">
        <w:rPr>
          <w:sz w:val="28"/>
          <w:szCs w:val="28"/>
        </w:rPr>
        <w:t xml:space="preserve">) </w:t>
      </w:r>
      <w:proofErr w:type="gramStart"/>
      <w:r w:rsidRPr="002B1DFD">
        <w:rPr>
          <w:color w:val="000000"/>
          <w:sz w:val="28"/>
          <w:szCs w:val="28"/>
          <w:shd w:val="clear" w:color="auto" w:fill="FFFFFF"/>
        </w:rPr>
        <w:t>обеспечени</w:t>
      </w:r>
      <w:r>
        <w:rPr>
          <w:color w:val="000000"/>
          <w:sz w:val="28"/>
          <w:szCs w:val="28"/>
          <w:shd w:val="clear" w:color="auto" w:fill="FFFFFF"/>
        </w:rPr>
        <w:t>е</w:t>
      </w:r>
      <w:proofErr w:type="gramEnd"/>
      <w:r w:rsidRPr="002B1DFD">
        <w:rPr>
          <w:color w:val="000000"/>
          <w:sz w:val="28"/>
          <w:szCs w:val="28"/>
          <w:shd w:val="clear" w:color="auto" w:fill="FFFFFF"/>
        </w:rPr>
        <w:t xml:space="preserve"> конкуренции</w:t>
      </w:r>
      <w:r w:rsidRPr="002B1DFD">
        <w:rPr>
          <w:color w:val="000000"/>
          <w:sz w:val="28"/>
          <w:szCs w:val="28"/>
        </w:rPr>
        <w:t>.</w:t>
      </w:r>
    </w:p>
    <w:p w14:paraId="25E40776" w14:textId="77777777" w:rsidR="00D93F7A" w:rsidRPr="0037029A" w:rsidRDefault="00D93F7A" w:rsidP="00D93F7A">
      <w:pPr>
        <w:pStyle w:val="af0"/>
        <w:spacing w:after="0" w:line="240" w:lineRule="auto"/>
        <w:ind w:left="0"/>
        <w:jc w:val="both"/>
        <w:rPr>
          <w:rFonts w:ascii="Times New Roman" w:hAnsi="Times New Roman"/>
          <w:sz w:val="28"/>
          <w:szCs w:val="28"/>
        </w:rPr>
      </w:pPr>
    </w:p>
    <w:p w14:paraId="37FEFC68" w14:textId="77777777" w:rsidR="00D93F7A" w:rsidRPr="0037029A" w:rsidRDefault="00D93F7A" w:rsidP="00D93F7A">
      <w:pPr>
        <w:spacing w:after="0" w:line="240" w:lineRule="auto"/>
        <w:ind w:firstLine="567"/>
        <w:jc w:val="both"/>
        <w:rPr>
          <w:rFonts w:ascii="Times New Roman" w:hAnsi="Times New Roman" w:cs="Times New Roman"/>
          <w:b/>
          <w:sz w:val="28"/>
          <w:szCs w:val="28"/>
        </w:rPr>
      </w:pPr>
      <w:r w:rsidRPr="0037029A">
        <w:rPr>
          <w:rFonts w:ascii="Times New Roman" w:hAnsi="Times New Roman" w:cs="Times New Roman"/>
          <w:b/>
          <w:sz w:val="28"/>
          <w:szCs w:val="28"/>
        </w:rPr>
        <w:t>Тестовое задание 4</w:t>
      </w:r>
    </w:p>
    <w:p w14:paraId="4C25E0A5" w14:textId="77777777" w:rsidR="00D93F7A" w:rsidRPr="002B1DFD" w:rsidRDefault="00D93F7A" w:rsidP="00D93F7A">
      <w:pPr>
        <w:pStyle w:val="af0"/>
        <w:spacing w:after="0" w:line="240" w:lineRule="auto"/>
        <w:ind w:left="0"/>
        <w:jc w:val="both"/>
        <w:rPr>
          <w:rFonts w:ascii="Times New Roman" w:hAnsi="Times New Roman"/>
          <w:sz w:val="28"/>
          <w:szCs w:val="28"/>
        </w:rPr>
      </w:pPr>
      <w:r w:rsidRPr="0037029A">
        <w:rPr>
          <w:rFonts w:ascii="Times New Roman" w:hAnsi="Times New Roman"/>
          <w:sz w:val="28"/>
          <w:szCs w:val="28"/>
        </w:rPr>
        <w:t xml:space="preserve">        </w:t>
      </w:r>
      <w:r w:rsidRPr="002B1DFD">
        <w:rPr>
          <w:rFonts w:ascii="Times New Roman" w:hAnsi="Times New Roman"/>
          <w:bCs/>
          <w:color w:val="000000"/>
          <w:sz w:val="28"/>
          <w:szCs w:val="28"/>
          <w:shd w:val="clear" w:color="auto" w:fill="FFFFFF"/>
        </w:rPr>
        <w:t>Применение национального режима при осуществлении закупок</w:t>
      </w:r>
      <w:r>
        <w:rPr>
          <w:rFonts w:ascii="Times New Roman" w:hAnsi="Times New Roman"/>
          <w:bCs/>
          <w:color w:val="000000"/>
          <w:sz w:val="28"/>
          <w:szCs w:val="28"/>
          <w:shd w:val="clear" w:color="auto" w:fill="FFFFFF"/>
        </w:rPr>
        <w:t xml:space="preserve"> означает</w:t>
      </w:r>
      <w:r w:rsidRPr="002B1DFD">
        <w:rPr>
          <w:rFonts w:ascii="Times New Roman" w:hAnsi="Times New Roman"/>
          <w:sz w:val="28"/>
          <w:szCs w:val="28"/>
        </w:rPr>
        <w:t>:</w:t>
      </w:r>
    </w:p>
    <w:p w14:paraId="642802FD" w14:textId="77777777" w:rsidR="00D93F7A" w:rsidRPr="002B1DFD" w:rsidRDefault="00D93F7A" w:rsidP="00D93F7A">
      <w:pPr>
        <w:pStyle w:val="ConsPlusNormal"/>
        <w:jc w:val="both"/>
        <w:rPr>
          <w:rFonts w:ascii="Times New Roman" w:hAnsi="Times New Roman" w:cs="Times New Roman"/>
          <w:sz w:val="28"/>
          <w:szCs w:val="28"/>
        </w:rPr>
      </w:pPr>
      <w:r w:rsidRPr="002B1DFD">
        <w:rPr>
          <w:rFonts w:ascii="Times New Roman" w:hAnsi="Times New Roman" w:cs="Times New Roman"/>
          <w:sz w:val="28"/>
          <w:szCs w:val="28"/>
        </w:rPr>
        <w:t xml:space="preserve">          а)</w:t>
      </w:r>
      <w:r>
        <w:rPr>
          <w:rFonts w:ascii="Times New Roman" w:hAnsi="Times New Roman" w:cs="Times New Roman"/>
          <w:sz w:val="28"/>
          <w:szCs w:val="28"/>
        </w:rPr>
        <w:t xml:space="preserve"> </w:t>
      </w:r>
      <w:hyperlink r:id="rId8" w:history="1">
        <w:r w:rsidRPr="002B1DFD">
          <w:rPr>
            <w:rStyle w:val="af2"/>
            <w:rFonts w:ascii="Times New Roman" w:hAnsi="Times New Roman" w:cs="Times New Roman"/>
            <w:color w:val="auto"/>
            <w:sz w:val="28"/>
            <w:szCs w:val="28"/>
            <w:u w:val="none"/>
            <w:shd w:val="clear" w:color="auto" w:fill="FFFFFF"/>
          </w:rPr>
          <w:t>запрет</w:t>
        </w:r>
      </w:hyperlink>
      <w:r w:rsidRPr="002B1DFD">
        <w:rPr>
          <w:rFonts w:ascii="Times New Roman" w:hAnsi="Times New Roman" w:cs="Times New Roman"/>
          <w:sz w:val="28"/>
          <w:szCs w:val="28"/>
          <w:shd w:val="clear" w:color="auto" w:fill="FFFFFF"/>
        </w:rPr>
        <w:t> на допуск товаров, происходящих из иностранных государств</w:t>
      </w:r>
      <w:r w:rsidRPr="002B1DFD">
        <w:rPr>
          <w:rFonts w:ascii="Times New Roman" w:hAnsi="Times New Roman" w:cs="Times New Roman"/>
          <w:sz w:val="28"/>
          <w:szCs w:val="28"/>
        </w:rPr>
        <w:t>;</w:t>
      </w:r>
    </w:p>
    <w:p w14:paraId="6E079713" w14:textId="77777777" w:rsidR="00D93F7A" w:rsidRPr="002B1DFD" w:rsidRDefault="00D93F7A" w:rsidP="00D93F7A">
      <w:pPr>
        <w:autoSpaceDE w:val="0"/>
        <w:autoSpaceDN w:val="0"/>
        <w:adjustRightInd w:val="0"/>
        <w:spacing w:after="0" w:line="240" w:lineRule="auto"/>
        <w:jc w:val="both"/>
        <w:rPr>
          <w:rFonts w:ascii="Times New Roman" w:hAnsi="Times New Roman" w:cs="Times New Roman"/>
          <w:sz w:val="28"/>
          <w:szCs w:val="28"/>
        </w:rPr>
      </w:pPr>
      <w:r w:rsidRPr="002B1DFD">
        <w:rPr>
          <w:rFonts w:ascii="Times New Roman" w:hAnsi="Times New Roman" w:cs="Times New Roman"/>
          <w:sz w:val="28"/>
          <w:szCs w:val="28"/>
        </w:rPr>
        <w:t xml:space="preserve">       </w:t>
      </w:r>
      <w:r>
        <w:rPr>
          <w:rFonts w:ascii="Times New Roman" w:hAnsi="Times New Roman" w:cs="Times New Roman"/>
          <w:sz w:val="28"/>
          <w:szCs w:val="28"/>
        </w:rPr>
        <w:t xml:space="preserve">  </w:t>
      </w:r>
      <w:r w:rsidRPr="002B1DFD">
        <w:rPr>
          <w:rFonts w:ascii="Times New Roman" w:hAnsi="Times New Roman" w:cs="Times New Roman"/>
          <w:sz w:val="28"/>
          <w:szCs w:val="28"/>
          <w:lang w:val="en-US"/>
        </w:rPr>
        <w:t>b</w:t>
      </w:r>
      <w:r w:rsidRPr="002B1DFD">
        <w:rPr>
          <w:rFonts w:ascii="Times New Roman" w:hAnsi="Times New Roman" w:cs="Times New Roman"/>
          <w:sz w:val="28"/>
          <w:szCs w:val="28"/>
        </w:rPr>
        <w:t xml:space="preserve">) </w:t>
      </w:r>
      <w:proofErr w:type="gramStart"/>
      <w:r>
        <w:rPr>
          <w:rFonts w:ascii="Times New Roman" w:hAnsi="Times New Roman" w:cs="Times New Roman"/>
          <w:sz w:val="28"/>
          <w:szCs w:val="28"/>
        </w:rPr>
        <w:t>ограничение</w:t>
      </w:r>
      <w:proofErr w:type="gramEnd"/>
      <w:r>
        <w:rPr>
          <w:rFonts w:ascii="Times New Roman" w:hAnsi="Times New Roman" w:cs="Times New Roman"/>
          <w:sz w:val="28"/>
          <w:szCs w:val="28"/>
        </w:rPr>
        <w:t xml:space="preserve"> допуска</w:t>
      </w:r>
      <w:r w:rsidRPr="002B1DFD">
        <w:rPr>
          <w:rFonts w:ascii="Times New Roman" w:hAnsi="Times New Roman" w:cs="Times New Roman"/>
          <w:sz w:val="28"/>
          <w:szCs w:val="28"/>
          <w:shd w:val="clear" w:color="auto" w:fill="FFFFFF"/>
        </w:rPr>
        <w:t xml:space="preserve"> товаров, происходящих из иностранных государств</w:t>
      </w:r>
      <w:r>
        <w:rPr>
          <w:rFonts w:ascii="Times New Roman" w:hAnsi="Times New Roman" w:cs="Times New Roman"/>
          <w:sz w:val="28"/>
          <w:szCs w:val="28"/>
        </w:rPr>
        <w:t xml:space="preserve"> </w:t>
      </w:r>
      <w:r w:rsidRPr="002B1DFD">
        <w:rPr>
          <w:rFonts w:ascii="Times New Roman" w:hAnsi="Times New Roman" w:cs="Times New Roman"/>
          <w:sz w:val="28"/>
          <w:szCs w:val="28"/>
        </w:rPr>
        <w:t>;</w:t>
      </w:r>
    </w:p>
    <w:p w14:paraId="343B94B6" w14:textId="77777777" w:rsidR="00D93F7A" w:rsidRPr="002B1DFD" w:rsidRDefault="00D93F7A" w:rsidP="00D93F7A">
      <w:pPr>
        <w:tabs>
          <w:tab w:val="left" w:pos="993"/>
        </w:tabs>
        <w:spacing w:after="0" w:line="240" w:lineRule="auto"/>
        <w:ind w:firstLine="567"/>
        <w:jc w:val="both"/>
        <w:rPr>
          <w:rFonts w:ascii="Times New Roman" w:hAnsi="Times New Roman" w:cs="Times New Roman"/>
          <w:sz w:val="28"/>
          <w:szCs w:val="28"/>
        </w:rPr>
      </w:pPr>
      <w:r w:rsidRPr="002B1DFD">
        <w:rPr>
          <w:rFonts w:ascii="Times New Roman" w:hAnsi="Times New Roman" w:cs="Times New Roman"/>
          <w:sz w:val="28"/>
          <w:szCs w:val="28"/>
        </w:rPr>
        <w:t xml:space="preserve"> с) о</w:t>
      </w:r>
      <w:r w:rsidRPr="002B1DFD">
        <w:rPr>
          <w:rFonts w:ascii="Times New Roman" w:hAnsi="Times New Roman" w:cs="Times New Roman"/>
          <w:color w:val="000000"/>
          <w:sz w:val="28"/>
          <w:szCs w:val="28"/>
          <w:shd w:val="clear" w:color="auto" w:fill="FFFFFF"/>
        </w:rPr>
        <w:t>существлени</w:t>
      </w:r>
      <w:r>
        <w:rPr>
          <w:rFonts w:ascii="Times New Roman" w:hAnsi="Times New Roman" w:cs="Times New Roman"/>
          <w:color w:val="000000"/>
          <w:sz w:val="28"/>
          <w:szCs w:val="28"/>
          <w:shd w:val="clear" w:color="auto" w:fill="FFFFFF"/>
        </w:rPr>
        <w:t>е</w:t>
      </w:r>
      <w:r w:rsidRPr="002B1DFD">
        <w:rPr>
          <w:rFonts w:ascii="Times New Roman" w:hAnsi="Times New Roman" w:cs="Times New Roman"/>
          <w:color w:val="000000"/>
          <w:sz w:val="28"/>
          <w:szCs w:val="28"/>
          <w:shd w:val="clear" w:color="auto" w:fill="FFFFFF"/>
        </w:rPr>
        <w:t xml:space="preserve"> закупок товаров, работ, услуг органами внешней разведки Российской Федерации</w:t>
      </w:r>
      <w:r w:rsidRPr="002B1DFD">
        <w:rPr>
          <w:rFonts w:ascii="Times New Roman" w:hAnsi="Times New Roman" w:cs="Times New Roman"/>
          <w:sz w:val="28"/>
          <w:szCs w:val="28"/>
        </w:rPr>
        <w:t>;</w:t>
      </w:r>
    </w:p>
    <w:p w14:paraId="6CC4D7AA" w14:textId="77777777" w:rsidR="00D93F7A" w:rsidRPr="0037029A" w:rsidRDefault="00D93F7A" w:rsidP="00D93F7A">
      <w:pPr>
        <w:pStyle w:val="af3"/>
        <w:shd w:val="clear" w:color="auto" w:fill="FFFFFF"/>
        <w:spacing w:before="0" w:beforeAutospacing="0" w:after="0" w:afterAutospacing="0"/>
        <w:jc w:val="both"/>
        <w:rPr>
          <w:color w:val="000000"/>
          <w:sz w:val="28"/>
          <w:szCs w:val="28"/>
        </w:rPr>
      </w:pPr>
      <w:r w:rsidRPr="002B1DFD">
        <w:rPr>
          <w:sz w:val="28"/>
          <w:szCs w:val="28"/>
        </w:rPr>
        <w:t xml:space="preserve">        </w:t>
      </w:r>
      <w:r w:rsidRPr="002B1DFD">
        <w:rPr>
          <w:sz w:val="28"/>
          <w:szCs w:val="28"/>
          <w:lang w:val="en-US"/>
        </w:rPr>
        <w:t>d</w:t>
      </w:r>
      <w:r w:rsidRPr="002B1DFD">
        <w:rPr>
          <w:sz w:val="28"/>
          <w:szCs w:val="28"/>
        </w:rPr>
        <w:t xml:space="preserve">) </w:t>
      </w:r>
      <w:proofErr w:type="gramStart"/>
      <w:r>
        <w:rPr>
          <w:color w:val="000000"/>
          <w:sz w:val="30"/>
          <w:szCs w:val="30"/>
          <w:shd w:val="clear" w:color="auto" w:fill="FFFFFF"/>
        </w:rPr>
        <w:t>осуществление</w:t>
      </w:r>
      <w:proofErr w:type="gramEnd"/>
      <w:r>
        <w:rPr>
          <w:color w:val="000000"/>
          <w:sz w:val="30"/>
          <w:szCs w:val="30"/>
          <w:shd w:val="clear" w:color="auto" w:fill="FFFFFF"/>
        </w:rPr>
        <w:t xml:space="preserve"> закупок товаров, работ, услуг органами государственной охраны</w:t>
      </w:r>
      <w:r w:rsidRPr="0037029A">
        <w:rPr>
          <w:color w:val="000000"/>
          <w:sz w:val="28"/>
          <w:szCs w:val="28"/>
        </w:rPr>
        <w:t>.</w:t>
      </w:r>
    </w:p>
    <w:p w14:paraId="50669351" w14:textId="77777777" w:rsidR="00D93F7A" w:rsidRDefault="00D93F7A" w:rsidP="0037029A">
      <w:pPr>
        <w:spacing w:after="0" w:line="240" w:lineRule="auto"/>
        <w:ind w:firstLine="567"/>
        <w:jc w:val="both"/>
        <w:rPr>
          <w:rFonts w:ascii="Times New Roman" w:hAnsi="Times New Roman" w:cs="Times New Roman"/>
          <w:b/>
          <w:sz w:val="28"/>
          <w:szCs w:val="28"/>
        </w:rPr>
      </w:pPr>
    </w:p>
    <w:p w14:paraId="3095B315" w14:textId="3AB13A01" w:rsidR="0037029A" w:rsidRDefault="0037029A" w:rsidP="0037029A">
      <w:pPr>
        <w:spacing w:after="0" w:line="240" w:lineRule="auto"/>
        <w:ind w:firstLine="567"/>
        <w:jc w:val="both"/>
        <w:rPr>
          <w:rFonts w:ascii="Times New Roman" w:hAnsi="Times New Roman" w:cs="Times New Roman"/>
          <w:b/>
          <w:sz w:val="28"/>
          <w:szCs w:val="28"/>
        </w:rPr>
      </w:pPr>
      <w:r w:rsidRPr="0037029A">
        <w:rPr>
          <w:rFonts w:ascii="Times New Roman" w:hAnsi="Times New Roman" w:cs="Times New Roman"/>
          <w:b/>
          <w:sz w:val="28"/>
          <w:szCs w:val="28"/>
        </w:rPr>
        <w:t>Тестовое задание</w:t>
      </w:r>
      <w:r w:rsidR="00D93F7A">
        <w:rPr>
          <w:rFonts w:ascii="Times New Roman" w:hAnsi="Times New Roman" w:cs="Times New Roman"/>
          <w:b/>
          <w:sz w:val="28"/>
          <w:szCs w:val="28"/>
        </w:rPr>
        <w:t xml:space="preserve"> 5</w:t>
      </w:r>
    </w:p>
    <w:p w14:paraId="66EFFDD5" w14:textId="77777777" w:rsidR="00D93F7A" w:rsidRDefault="00D93F7A" w:rsidP="0037029A">
      <w:pPr>
        <w:spacing w:after="0" w:line="240" w:lineRule="auto"/>
        <w:ind w:firstLine="567"/>
        <w:jc w:val="both"/>
        <w:rPr>
          <w:rFonts w:ascii="Times New Roman" w:hAnsi="Times New Roman" w:cs="Times New Roman"/>
          <w:sz w:val="28"/>
          <w:szCs w:val="28"/>
        </w:rPr>
      </w:pPr>
      <w:r w:rsidRPr="00D93F7A">
        <w:rPr>
          <w:rFonts w:ascii="Times New Roman" w:hAnsi="Times New Roman" w:cs="Times New Roman"/>
          <w:sz w:val="28"/>
          <w:szCs w:val="28"/>
        </w:rPr>
        <w:t xml:space="preserve">Объем </w:t>
      </w:r>
      <w:proofErr w:type="gramStart"/>
      <w:r>
        <w:rPr>
          <w:rFonts w:ascii="Times New Roman" w:hAnsi="Times New Roman" w:cs="Times New Roman"/>
          <w:sz w:val="28"/>
          <w:szCs w:val="28"/>
        </w:rPr>
        <w:t>э</w:t>
      </w:r>
      <w:r w:rsidRPr="00D93F7A">
        <w:rPr>
          <w:rFonts w:ascii="Times New Roman" w:hAnsi="Times New Roman" w:cs="Times New Roman"/>
          <w:sz w:val="28"/>
          <w:szCs w:val="28"/>
        </w:rPr>
        <w:t>лектронн</w:t>
      </w:r>
      <w:r>
        <w:rPr>
          <w:rFonts w:ascii="Times New Roman" w:hAnsi="Times New Roman" w:cs="Times New Roman"/>
          <w:sz w:val="28"/>
          <w:szCs w:val="28"/>
        </w:rPr>
        <w:t xml:space="preserve">ой </w:t>
      </w:r>
      <w:r w:rsidRPr="00D93F7A">
        <w:rPr>
          <w:rFonts w:ascii="Times New Roman" w:hAnsi="Times New Roman" w:cs="Times New Roman"/>
          <w:sz w:val="28"/>
          <w:szCs w:val="28"/>
        </w:rPr>
        <w:t xml:space="preserve"> мал</w:t>
      </w:r>
      <w:r>
        <w:rPr>
          <w:rFonts w:ascii="Times New Roman" w:hAnsi="Times New Roman" w:cs="Times New Roman"/>
          <w:sz w:val="28"/>
          <w:szCs w:val="28"/>
        </w:rPr>
        <w:t>ой</w:t>
      </w:r>
      <w:proofErr w:type="gramEnd"/>
      <w:r w:rsidRPr="00D93F7A">
        <w:rPr>
          <w:rFonts w:ascii="Times New Roman" w:hAnsi="Times New Roman" w:cs="Times New Roman"/>
          <w:sz w:val="28"/>
          <w:szCs w:val="28"/>
        </w:rPr>
        <w:t xml:space="preserve"> закупк</w:t>
      </w:r>
      <w:r>
        <w:rPr>
          <w:rFonts w:ascii="Times New Roman" w:hAnsi="Times New Roman" w:cs="Times New Roman"/>
          <w:sz w:val="28"/>
          <w:szCs w:val="28"/>
        </w:rPr>
        <w:t>и составляет:</w:t>
      </w:r>
    </w:p>
    <w:p w14:paraId="556B3B98" w14:textId="08E36FFE" w:rsidR="00D93F7A" w:rsidRPr="002B1DFD" w:rsidRDefault="00D93F7A" w:rsidP="00D93F7A">
      <w:pPr>
        <w:tabs>
          <w:tab w:val="left" w:pos="993"/>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D93F7A">
        <w:rPr>
          <w:rFonts w:ascii="Times New Roman" w:hAnsi="Times New Roman" w:cs="Times New Roman"/>
          <w:sz w:val="28"/>
          <w:szCs w:val="28"/>
        </w:rPr>
        <w:t> </w:t>
      </w:r>
      <w:r w:rsidRPr="002B1DFD">
        <w:rPr>
          <w:rFonts w:ascii="Times New Roman" w:hAnsi="Times New Roman" w:cs="Times New Roman"/>
          <w:sz w:val="28"/>
          <w:szCs w:val="28"/>
        </w:rPr>
        <w:t xml:space="preserve">а) </w:t>
      </w:r>
      <w:r>
        <w:rPr>
          <w:rFonts w:ascii="Times New Roman" w:hAnsi="Times New Roman" w:cs="Times New Roman"/>
          <w:sz w:val="28"/>
          <w:szCs w:val="28"/>
        </w:rPr>
        <w:t xml:space="preserve">не более 3 </w:t>
      </w:r>
      <w:proofErr w:type="spellStart"/>
      <w:proofErr w:type="gramStart"/>
      <w:r>
        <w:rPr>
          <w:rFonts w:ascii="Times New Roman" w:hAnsi="Times New Roman" w:cs="Times New Roman"/>
          <w:sz w:val="28"/>
          <w:szCs w:val="28"/>
        </w:rPr>
        <w:t>млн.руб</w:t>
      </w:r>
      <w:proofErr w:type="spellEnd"/>
      <w:proofErr w:type="gramEnd"/>
      <w:r w:rsidRPr="002B1DFD">
        <w:rPr>
          <w:rFonts w:ascii="Times New Roman" w:hAnsi="Times New Roman" w:cs="Times New Roman"/>
          <w:sz w:val="28"/>
          <w:szCs w:val="28"/>
        </w:rPr>
        <w:t>;</w:t>
      </w:r>
    </w:p>
    <w:p w14:paraId="0DDA262A" w14:textId="1D175622" w:rsidR="00D93F7A" w:rsidRPr="002B1DFD" w:rsidRDefault="00D93F7A" w:rsidP="00D93F7A">
      <w:pPr>
        <w:autoSpaceDE w:val="0"/>
        <w:autoSpaceDN w:val="0"/>
        <w:adjustRightInd w:val="0"/>
        <w:spacing w:after="0" w:line="240" w:lineRule="auto"/>
        <w:jc w:val="both"/>
        <w:rPr>
          <w:rFonts w:ascii="Times New Roman" w:hAnsi="Times New Roman" w:cs="Times New Roman"/>
          <w:sz w:val="28"/>
          <w:szCs w:val="28"/>
        </w:rPr>
      </w:pPr>
      <w:r w:rsidRPr="002B1DFD">
        <w:rPr>
          <w:rFonts w:ascii="Times New Roman" w:hAnsi="Times New Roman" w:cs="Times New Roman"/>
          <w:sz w:val="28"/>
          <w:szCs w:val="28"/>
        </w:rPr>
        <w:t xml:space="preserve">       </w:t>
      </w:r>
      <w:r w:rsidRPr="002B1DFD">
        <w:rPr>
          <w:rFonts w:ascii="Times New Roman" w:hAnsi="Times New Roman" w:cs="Times New Roman"/>
          <w:sz w:val="28"/>
          <w:szCs w:val="28"/>
          <w:lang w:val="en-US"/>
        </w:rPr>
        <w:t>b</w:t>
      </w:r>
      <w:r w:rsidRPr="002B1DFD">
        <w:rPr>
          <w:rFonts w:ascii="Times New Roman" w:hAnsi="Times New Roman" w:cs="Times New Roman"/>
          <w:sz w:val="28"/>
          <w:szCs w:val="28"/>
        </w:rPr>
        <w:t xml:space="preserve">) </w:t>
      </w:r>
      <w:r>
        <w:rPr>
          <w:rFonts w:ascii="Times New Roman" w:hAnsi="Times New Roman" w:cs="Times New Roman"/>
          <w:sz w:val="28"/>
          <w:szCs w:val="28"/>
        </w:rPr>
        <w:t xml:space="preserve"> </w:t>
      </w:r>
      <w:proofErr w:type="gramStart"/>
      <w:r>
        <w:rPr>
          <w:rFonts w:ascii="Times New Roman" w:hAnsi="Times New Roman" w:cs="Times New Roman"/>
          <w:sz w:val="28"/>
          <w:szCs w:val="28"/>
        </w:rPr>
        <w:t>не</w:t>
      </w:r>
      <w:proofErr w:type="gramEnd"/>
      <w:r>
        <w:rPr>
          <w:rFonts w:ascii="Times New Roman" w:hAnsi="Times New Roman" w:cs="Times New Roman"/>
          <w:sz w:val="28"/>
          <w:szCs w:val="28"/>
        </w:rPr>
        <w:t xml:space="preserve"> менее 2 </w:t>
      </w:r>
      <w:proofErr w:type="spellStart"/>
      <w:r>
        <w:rPr>
          <w:rFonts w:ascii="Times New Roman" w:hAnsi="Times New Roman" w:cs="Times New Roman"/>
          <w:sz w:val="28"/>
          <w:szCs w:val="28"/>
        </w:rPr>
        <w:t>млн.руб</w:t>
      </w:r>
      <w:proofErr w:type="spellEnd"/>
      <w:r>
        <w:rPr>
          <w:rFonts w:ascii="Times New Roman" w:hAnsi="Times New Roman" w:cs="Times New Roman"/>
          <w:sz w:val="28"/>
          <w:szCs w:val="28"/>
        </w:rPr>
        <w:t>.</w:t>
      </w:r>
      <w:r w:rsidRPr="002B1DFD">
        <w:rPr>
          <w:rFonts w:ascii="Times New Roman" w:hAnsi="Times New Roman" w:cs="Times New Roman"/>
          <w:color w:val="000000"/>
          <w:sz w:val="28"/>
          <w:szCs w:val="28"/>
          <w:shd w:val="clear" w:color="auto" w:fill="FFFFFF"/>
        </w:rPr>
        <w:t>;</w:t>
      </w:r>
      <w:r w:rsidRPr="002B1DFD">
        <w:rPr>
          <w:rFonts w:ascii="Times New Roman" w:hAnsi="Times New Roman" w:cs="Times New Roman"/>
          <w:sz w:val="28"/>
          <w:szCs w:val="28"/>
        </w:rPr>
        <w:t xml:space="preserve"> </w:t>
      </w:r>
    </w:p>
    <w:p w14:paraId="04F6DAF9" w14:textId="22CFBAE1" w:rsidR="00D93F7A" w:rsidRPr="002B1DFD" w:rsidRDefault="00D93F7A" w:rsidP="00D93F7A">
      <w:pPr>
        <w:tabs>
          <w:tab w:val="left" w:pos="993"/>
        </w:tabs>
        <w:spacing w:after="0" w:line="240" w:lineRule="auto"/>
        <w:jc w:val="both"/>
        <w:rPr>
          <w:rFonts w:ascii="Times New Roman" w:hAnsi="Times New Roman" w:cs="Times New Roman"/>
          <w:sz w:val="28"/>
          <w:szCs w:val="28"/>
        </w:rPr>
      </w:pPr>
      <w:r w:rsidRPr="002B1DFD">
        <w:rPr>
          <w:rFonts w:ascii="Times New Roman" w:hAnsi="Times New Roman" w:cs="Times New Roman"/>
          <w:sz w:val="28"/>
          <w:szCs w:val="28"/>
        </w:rPr>
        <w:t xml:space="preserve">       </w:t>
      </w:r>
      <w:proofErr w:type="gramStart"/>
      <w:r w:rsidRPr="002B1DFD">
        <w:rPr>
          <w:rFonts w:ascii="Times New Roman" w:hAnsi="Times New Roman" w:cs="Times New Roman"/>
          <w:sz w:val="28"/>
          <w:szCs w:val="28"/>
        </w:rPr>
        <w:t xml:space="preserve">с)  </w:t>
      </w:r>
      <w:r>
        <w:rPr>
          <w:rFonts w:ascii="Times New Roman" w:hAnsi="Times New Roman" w:cs="Times New Roman"/>
          <w:sz w:val="28"/>
          <w:szCs w:val="28"/>
        </w:rPr>
        <w:t>от</w:t>
      </w:r>
      <w:proofErr w:type="gramEnd"/>
      <w:r>
        <w:rPr>
          <w:rFonts w:ascii="Times New Roman" w:hAnsi="Times New Roman" w:cs="Times New Roman"/>
          <w:sz w:val="28"/>
          <w:szCs w:val="28"/>
        </w:rPr>
        <w:t xml:space="preserve"> 500 </w:t>
      </w:r>
      <w:proofErr w:type="spellStart"/>
      <w:r>
        <w:rPr>
          <w:rFonts w:ascii="Times New Roman" w:hAnsi="Times New Roman" w:cs="Times New Roman"/>
          <w:sz w:val="28"/>
          <w:szCs w:val="28"/>
        </w:rPr>
        <w:t>тыс.руб</w:t>
      </w:r>
      <w:proofErr w:type="spellEnd"/>
      <w:r>
        <w:rPr>
          <w:rFonts w:ascii="Times New Roman" w:hAnsi="Times New Roman" w:cs="Times New Roman"/>
          <w:sz w:val="28"/>
          <w:szCs w:val="28"/>
        </w:rPr>
        <w:t xml:space="preserve">. до 1 </w:t>
      </w:r>
      <w:proofErr w:type="spellStart"/>
      <w:r>
        <w:rPr>
          <w:rFonts w:ascii="Times New Roman" w:hAnsi="Times New Roman" w:cs="Times New Roman"/>
          <w:sz w:val="28"/>
          <w:szCs w:val="28"/>
        </w:rPr>
        <w:t>млн.руб</w:t>
      </w:r>
      <w:proofErr w:type="spellEnd"/>
      <w:r>
        <w:rPr>
          <w:rFonts w:ascii="Times New Roman" w:hAnsi="Times New Roman" w:cs="Times New Roman"/>
          <w:sz w:val="28"/>
          <w:szCs w:val="28"/>
        </w:rPr>
        <w:t xml:space="preserve">. </w:t>
      </w:r>
      <w:r w:rsidRPr="002B1DFD">
        <w:rPr>
          <w:rFonts w:ascii="Times New Roman" w:hAnsi="Times New Roman" w:cs="Times New Roman"/>
          <w:sz w:val="28"/>
          <w:szCs w:val="28"/>
        </w:rPr>
        <w:t>;</w:t>
      </w:r>
    </w:p>
    <w:p w14:paraId="0D3B4166" w14:textId="5FC554D1" w:rsidR="00D93F7A" w:rsidRPr="002B1DFD" w:rsidRDefault="00D93F7A" w:rsidP="00D93F7A">
      <w:pPr>
        <w:pStyle w:val="af3"/>
        <w:shd w:val="clear" w:color="auto" w:fill="FFFFFF"/>
        <w:spacing w:before="0" w:beforeAutospacing="0" w:after="0" w:afterAutospacing="0"/>
        <w:jc w:val="both"/>
        <w:rPr>
          <w:color w:val="000000"/>
          <w:sz w:val="28"/>
          <w:szCs w:val="28"/>
        </w:rPr>
      </w:pPr>
      <w:r w:rsidRPr="002B1DFD">
        <w:rPr>
          <w:sz w:val="28"/>
          <w:szCs w:val="28"/>
        </w:rPr>
        <w:t xml:space="preserve">        </w:t>
      </w:r>
      <w:r w:rsidRPr="002B1DFD">
        <w:rPr>
          <w:sz w:val="28"/>
          <w:szCs w:val="28"/>
          <w:lang w:val="en-US"/>
        </w:rPr>
        <w:t>d</w:t>
      </w:r>
      <w:r w:rsidRPr="002B1DFD">
        <w:rPr>
          <w:sz w:val="28"/>
          <w:szCs w:val="28"/>
        </w:rPr>
        <w:t xml:space="preserve">) </w:t>
      </w:r>
      <w:proofErr w:type="gramStart"/>
      <w:r>
        <w:rPr>
          <w:sz w:val="28"/>
          <w:szCs w:val="28"/>
        </w:rPr>
        <w:t>цена</w:t>
      </w:r>
      <w:proofErr w:type="gramEnd"/>
      <w:r>
        <w:rPr>
          <w:sz w:val="28"/>
          <w:szCs w:val="28"/>
        </w:rPr>
        <w:t xml:space="preserve"> контракта может быть любой</w:t>
      </w:r>
      <w:r w:rsidRPr="002B1DFD">
        <w:rPr>
          <w:color w:val="000000"/>
          <w:sz w:val="28"/>
          <w:szCs w:val="28"/>
        </w:rPr>
        <w:t>.</w:t>
      </w:r>
    </w:p>
    <w:p w14:paraId="3548AFB6" w14:textId="77777777" w:rsidR="00D93F7A" w:rsidRPr="0037029A" w:rsidRDefault="00D93F7A" w:rsidP="00D93F7A">
      <w:pPr>
        <w:pStyle w:val="af0"/>
        <w:spacing w:after="0" w:line="240" w:lineRule="auto"/>
        <w:ind w:left="0"/>
        <w:jc w:val="both"/>
        <w:rPr>
          <w:rFonts w:ascii="Times New Roman" w:hAnsi="Times New Roman"/>
          <w:sz w:val="28"/>
          <w:szCs w:val="28"/>
        </w:rPr>
      </w:pPr>
    </w:p>
    <w:p w14:paraId="1CD08B40" w14:textId="77619053" w:rsidR="00093BCD" w:rsidRDefault="00093BCD" w:rsidP="00093BCD">
      <w:pPr>
        <w:spacing w:after="0" w:line="360" w:lineRule="auto"/>
        <w:contextualSpacing/>
        <w:jc w:val="center"/>
        <w:rPr>
          <w:rFonts w:ascii="Times New Roman" w:eastAsia="Times New Roman" w:hAnsi="Times New Roman" w:cs="Times New Roman"/>
          <w:b/>
          <w:sz w:val="28"/>
          <w:szCs w:val="28"/>
          <w:lang w:eastAsia="ru-RU"/>
        </w:rPr>
      </w:pPr>
      <w:bookmarkStart w:id="37" w:name="_Toc423080110"/>
      <w:bookmarkStart w:id="38" w:name="_Toc506804994"/>
      <w:r w:rsidRPr="00750850">
        <w:rPr>
          <w:rFonts w:ascii="Times New Roman" w:eastAsia="Times New Roman" w:hAnsi="Times New Roman" w:cs="Times New Roman"/>
          <w:b/>
          <w:sz w:val="28"/>
          <w:szCs w:val="28"/>
          <w:lang w:eastAsia="ru-RU"/>
        </w:rPr>
        <w:t xml:space="preserve">Примерная тематика </w:t>
      </w:r>
      <w:r w:rsidR="00750850" w:rsidRPr="00750850">
        <w:rPr>
          <w:rFonts w:ascii="Times New Roman" w:eastAsia="Times New Roman" w:hAnsi="Times New Roman" w:cs="Times New Roman"/>
          <w:b/>
          <w:sz w:val="28"/>
          <w:szCs w:val="28"/>
          <w:lang w:eastAsia="ru-RU"/>
        </w:rPr>
        <w:t>домашнего творческого задания</w:t>
      </w:r>
    </w:p>
    <w:p w14:paraId="74EABACF" w14:textId="70115D14" w:rsidR="00897C1A" w:rsidRPr="00750850" w:rsidRDefault="00897C1A" w:rsidP="00093BCD">
      <w:pPr>
        <w:spacing w:after="0" w:line="360" w:lineRule="auto"/>
        <w:contextualSpacing/>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Командное занятие (2-3 чел.)</w:t>
      </w:r>
    </w:p>
    <w:p w14:paraId="227906CE" w14:textId="307F13F3" w:rsidR="00D93F7A" w:rsidRPr="00D93F7A" w:rsidRDefault="00636649" w:rsidP="00B92650">
      <w:pPr>
        <w:numPr>
          <w:ilvl w:val="0"/>
          <w:numId w:val="3"/>
        </w:numPr>
        <w:spacing w:after="0" w:line="240" w:lineRule="auto"/>
        <w:ind w:left="0" w:firstLine="0"/>
        <w:jc w:val="both"/>
        <w:rPr>
          <w:rFonts w:ascii="Times New Roman" w:eastAsia="Times New Roman" w:hAnsi="Times New Roman" w:cs="Times New Roman"/>
          <w:sz w:val="28"/>
          <w:szCs w:val="28"/>
          <w:lang w:eastAsia="ru-RU"/>
        </w:rPr>
      </w:pPr>
      <w:r w:rsidRPr="00D93F7A">
        <w:rPr>
          <w:rFonts w:ascii="Times New Roman" w:eastAsia="Times New Roman" w:hAnsi="Times New Roman" w:cs="Times New Roman"/>
          <w:sz w:val="28"/>
          <w:szCs w:val="28"/>
          <w:lang w:eastAsia="ru-RU"/>
        </w:rPr>
        <w:t xml:space="preserve">Разработка сценария </w:t>
      </w:r>
      <w:r w:rsidR="00AE60C0" w:rsidRPr="00D93F7A">
        <w:rPr>
          <w:rFonts w:ascii="Times New Roman" w:eastAsia="Times New Roman" w:hAnsi="Times New Roman" w:cs="Times New Roman"/>
          <w:sz w:val="28"/>
          <w:szCs w:val="28"/>
          <w:lang w:eastAsia="ru-RU"/>
        </w:rPr>
        <w:t xml:space="preserve">и проведение </w:t>
      </w:r>
      <w:r w:rsidRPr="00D93F7A">
        <w:rPr>
          <w:rFonts w:ascii="Times New Roman" w:eastAsia="Times New Roman" w:hAnsi="Times New Roman" w:cs="Times New Roman"/>
          <w:sz w:val="28"/>
          <w:szCs w:val="28"/>
          <w:lang w:eastAsia="ru-RU"/>
        </w:rPr>
        <w:t>деловой игры</w:t>
      </w:r>
      <w:r w:rsidR="005B77E5" w:rsidRPr="00D93F7A">
        <w:rPr>
          <w:rFonts w:ascii="Times New Roman" w:eastAsia="Times New Roman" w:hAnsi="Times New Roman" w:cs="Times New Roman"/>
          <w:sz w:val="28"/>
          <w:szCs w:val="28"/>
          <w:lang w:eastAsia="ru-RU"/>
        </w:rPr>
        <w:t xml:space="preserve"> «</w:t>
      </w:r>
      <w:r w:rsidR="00D93F7A" w:rsidRPr="00D93F7A">
        <w:rPr>
          <w:rFonts w:ascii="Times New Roman" w:hAnsi="Times New Roman" w:cs="Times New Roman"/>
          <w:sz w:val="28"/>
          <w:szCs w:val="28"/>
        </w:rPr>
        <w:t>Использование «фирм-однодневок» в схемах отмывания доходов</w:t>
      </w:r>
      <w:r w:rsidR="00D849C1">
        <w:rPr>
          <w:rFonts w:ascii="Times New Roman" w:hAnsi="Times New Roman" w:cs="Times New Roman"/>
          <w:sz w:val="28"/>
          <w:szCs w:val="28"/>
        </w:rPr>
        <w:t>,</w:t>
      </w:r>
      <w:r w:rsidR="00D93F7A" w:rsidRPr="00D93F7A">
        <w:rPr>
          <w:rFonts w:ascii="Times New Roman" w:hAnsi="Times New Roman" w:cs="Times New Roman"/>
          <w:sz w:val="28"/>
          <w:szCs w:val="28"/>
        </w:rPr>
        <w:t xml:space="preserve"> полученных в результате хищения </w:t>
      </w:r>
      <w:proofErr w:type="spellStart"/>
      <w:r w:rsidR="00D93F7A" w:rsidRPr="00D93F7A">
        <w:rPr>
          <w:rFonts w:ascii="Times New Roman" w:hAnsi="Times New Roman" w:cs="Times New Roman"/>
          <w:sz w:val="28"/>
          <w:szCs w:val="28"/>
        </w:rPr>
        <w:t>госсредств</w:t>
      </w:r>
      <w:proofErr w:type="spellEnd"/>
      <w:r w:rsidR="00D93F7A">
        <w:rPr>
          <w:rFonts w:ascii="Times New Roman" w:hAnsi="Times New Roman" w:cs="Times New Roman"/>
          <w:sz w:val="28"/>
          <w:szCs w:val="28"/>
        </w:rPr>
        <w:t>».</w:t>
      </w:r>
    </w:p>
    <w:p w14:paraId="5338732A" w14:textId="294A7CF2" w:rsidR="00D93F7A" w:rsidRPr="00D93F7A" w:rsidRDefault="00D93F7A" w:rsidP="00D849C1">
      <w:pPr>
        <w:shd w:val="clear" w:color="auto" w:fill="FFFFFF"/>
        <w:tabs>
          <w:tab w:val="left" w:pos="187"/>
        </w:tabs>
        <w:autoSpaceDE w:val="0"/>
        <w:autoSpaceDN w:val="0"/>
        <w:adjustRightInd w:val="0"/>
        <w:spacing w:after="0" w:line="240" w:lineRule="auto"/>
        <w:jc w:val="both"/>
        <w:rPr>
          <w:rFonts w:ascii="Times New Roman" w:hAnsi="Times New Roman" w:cs="Times New Roman"/>
          <w:sz w:val="28"/>
          <w:szCs w:val="28"/>
        </w:rPr>
      </w:pPr>
      <w:r>
        <w:rPr>
          <w:rFonts w:ascii="Times New Roman" w:eastAsia="Times New Roman" w:hAnsi="Times New Roman" w:cs="Times New Roman"/>
          <w:sz w:val="28"/>
          <w:szCs w:val="28"/>
          <w:lang w:eastAsia="ru-RU"/>
        </w:rPr>
        <w:t>2.</w:t>
      </w:r>
      <w:r w:rsidR="005B77E5" w:rsidRPr="00D93F7A">
        <w:rPr>
          <w:rFonts w:ascii="Times New Roman" w:eastAsia="Times New Roman" w:hAnsi="Times New Roman" w:cs="Times New Roman"/>
          <w:sz w:val="28"/>
          <w:szCs w:val="28"/>
          <w:lang w:eastAsia="ru-RU"/>
        </w:rPr>
        <w:t xml:space="preserve">Разработка сценария </w:t>
      </w:r>
      <w:r w:rsidR="00AE60C0" w:rsidRPr="00D93F7A">
        <w:rPr>
          <w:rFonts w:ascii="Times New Roman" w:eastAsia="Times New Roman" w:hAnsi="Times New Roman" w:cs="Times New Roman"/>
          <w:sz w:val="28"/>
          <w:szCs w:val="28"/>
          <w:lang w:eastAsia="ru-RU"/>
        </w:rPr>
        <w:t xml:space="preserve">и проведение </w:t>
      </w:r>
      <w:r w:rsidR="005B77E5" w:rsidRPr="00D93F7A">
        <w:rPr>
          <w:rFonts w:ascii="Times New Roman" w:eastAsia="Times New Roman" w:hAnsi="Times New Roman" w:cs="Times New Roman"/>
          <w:sz w:val="28"/>
          <w:szCs w:val="28"/>
          <w:lang w:eastAsia="ru-RU"/>
        </w:rPr>
        <w:t>ролевой игры «</w:t>
      </w:r>
      <w:r w:rsidR="00D849C1">
        <w:rPr>
          <w:rFonts w:ascii="Times New Roman" w:eastAsia="Times New Roman" w:hAnsi="Times New Roman" w:cs="Times New Roman"/>
          <w:sz w:val="28"/>
          <w:szCs w:val="28"/>
          <w:lang w:eastAsia="ru-RU"/>
        </w:rPr>
        <w:t>П</w:t>
      </w:r>
      <w:r w:rsidRPr="00D93F7A">
        <w:rPr>
          <w:rFonts w:ascii="Times New Roman" w:hAnsi="Times New Roman" w:cs="Times New Roman"/>
          <w:sz w:val="28"/>
          <w:szCs w:val="28"/>
        </w:rPr>
        <w:t>окупка акций, не обращающихся на организованном рынке ценных бумаг</w:t>
      </w:r>
      <w:r w:rsidR="00D849C1">
        <w:rPr>
          <w:rFonts w:ascii="Times New Roman" w:hAnsi="Times New Roman" w:cs="Times New Roman"/>
          <w:sz w:val="28"/>
          <w:szCs w:val="28"/>
        </w:rPr>
        <w:t>».</w:t>
      </w:r>
    </w:p>
    <w:p w14:paraId="31513A11" w14:textId="1FADF224" w:rsidR="00D849C1" w:rsidRPr="00D849C1" w:rsidRDefault="00DC58FB" w:rsidP="00D849C1">
      <w:pPr>
        <w:spacing w:after="0" w:line="240" w:lineRule="auto"/>
        <w:jc w:val="both"/>
        <w:rPr>
          <w:rFonts w:ascii="Times New Roman" w:hAnsi="Times New Roman" w:cs="Times New Roman"/>
          <w:sz w:val="28"/>
          <w:szCs w:val="28"/>
        </w:rPr>
      </w:pPr>
      <w:r w:rsidRPr="00D849C1">
        <w:rPr>
          <w:rFonts w:ascii="Times New Roman" w:eastAsia="Times New Roman" w:hAnsi="Times New Roman" w:cs="Times New Roman"/>
          <w:sz w:val="28"/>
          <w:szCs w:val="28"/>
          <w:lang w:eastAsia="ru-RU"/>
        </w:rPr>
        <w:t>3.Разработка сценария и проведение ролевой игры «</w:t>
      </w:r>
      <w:r w:rsidR="00D849C1" w:rsidRPr="00D849C1">
        <w:rPr>
          <w:rFonts w:ascii="Times New Roman" w:hAnsi="Times New Roman" w:cs="Times New Roman"/>
          <w:spacing w:val="-2"/>
          <w:sz w:val="28"/>
          <w:szCs w:val="28"/>
        </w:rPr>
        <w:t>Легализация преступного дохода,</w:t>
      </w:r>
      <w:r w:rsidR="00D849C1" w:rsidRPr="00D849C1">
        <w:rPr>
          <w:rFonts w:ascii="Times New Roman" w:hAnsi="Times New Roman" w:cs="Times New Roman"/>
          <w:sz w:val="28"/>
          <w:szCs w:val="28"/>
        </w:rPr>
        <w:t xml:space="preserve"> полученного в результате хищения государственных средств с использованием схем «теневых» банковских услуг</w:t>
      </w:r>
      <w:r w:rsidR="00D849C1">
        <w:rPr>
          <w:rFonts w:ascii="Times New Roman" w:hAnsi="Times New Roman" w:cs="Times New Roman"/>
          <w:sz w:val="28"/>
          <w:szCs w:val="28"/>
        </w:rPr>
        <w:t>».</w:t>
      </w:r>
    </w:p>
    <w:p w14:paraId="5ABAEA84" w14:textId="51D3C96E" w:rsidR="00D849C1" w:rsidRPr="00D849C1" w:rsidRDefault="00062C33" w:rsidP="00D849C1">
      <w:pPr>
        <w:spacing w:after="0" w:line="240" w:lineRule="auto"/>
        <w:jc w:val="both"/>
        <w:rPr>
          <w:rFonts w:ascii="Times New Roman" w:eastAsia="Times New Roman" w:hAnsi="Times New Roman" w:cs="Times New Roman"/>
          <w:sz w:val="28"/>
          <w:szCs w:val="28"/>
          <w:lang w:eastAsia="ru-RU"/>
        </w:rPr>
      </w:pPr>
      <w:r>
        <w:rPr>
          <w:rFonts w:ascii="Times New Roman" w:hAnsi="Times New Roman" w:cs="Times New Roman"/>
          <w:sz w:val="28"/>
          <w:szCs w:val="28"/>
        </w:rPr>
        <w:t>4</w:t>
      </w:r>
      <w:r w:rsidRPr="00473FC4">
        <w:rPr>
          <w:rFonts w:ascii="Times New Roman" w:hAnsi="Times New Roman" w:cs="Times New Roman"/>
          <w:sz w:val="28"/>
          <w:szCs w:val="28"/>
        </w:rPr>
        <w:t>.</w:t>
      </w:r>
      <w:r w:rsidR="00897C1A" w:rsidRPr="00473FC4">
        <w:rPr>
          <w:rFonts w:ascii="Times New Roman" w:hAnsi="Times New Roman" w:cs="Times New Roman"/>
          <w:sz w:val="28"/>
          <w:szCs w:val="28"/>
        </w:rPr>
        <w:t xml:space="preserve"> Разработка сценария и п</w:t>
      </w:r>
      <w:r w:rsidRPr="00473FC4">
        <w:rPr>
          <w:rFonts w:ascii="Times New Roman" w:hAnsi="Times New Roman" w:cs="Times New Roman"/>
          <w:sz w:val="28"/>
          <w:szCs w:val="28"/>
        </w:rPr>
        <w:t>роведение тематического круглого стола «</w:t>
      </w:r>
      <w:r w:rsidR="00925619">
        <w:rPr>
          <w:rFonts w:ascii="Times New Roman" w:hAnsi="Times New Roman" w:cs="Times New Roman"/>
          <w:sz w:val="28"/>
          <w:szCs w:val="28"/>
        </w:rPr>
        <w:t xml:space="preserve">Внутренний контроль как </w:t>
      </w:r>
      <w:r w:rsidR="00473FC4" w:rsidRPr="00473FC4">
        <w:rPr>
          <w:rFonts w:ascii="Times New Roman" w:hAnsi="Times New Roman" w:cs="Times New Roman"/>
          <w:sz w:val="28"/>
          <w:szCs w:val="28"/>
        </w:rPr>
        <w:t xml:space="preserve">основа противодействия отмыванию доходов, </w:t>
      </w:r>
      <w:r w:rsidR="00473FC4" w:rsidRPr="00D849C1">
        <w:rPr>
          <w:rFonts w:ascii="Times New Roman" w:hAnsi="Times New Roman" w:cs="Times New Roman"/>
          <w:sz w:val="28"/>
          <w:szCs w:val="28"/>
        </w:rPr>
        <w:t xml:space="preserve">полученных </w:t>
      </w:r>
      <w:r w:rsidR="00D849C1" w:rsidRPr="00D849C1">
        <w:rPr>
          <w:rFonts w:ascii="Times New Roman" w:hAnsi="Times New Roman" w:cs="Times New Roman"/>
          <w:sz w:val="28"/>
          <w:szCs w:val="28"/>
        </w:rPr>
        <w:t xml:space="preserve">в результате хищения </w:t>
      </w:r>
      <w:proofErr w:type="spellStart"/>
      <w:r w:rsidR="00D849C1" w:rsidRPr="00D849C1">
        <w:rPr>
          <w:rFonts w:ascii="Times New Roman" w:hAnsi="Times New Roman" w:cs="Times New Roman"/>
          <w:sz w:val="28"/>
          <w:szCs w:val="28"/>
        </w:rPr>
        <w:t>госсредств</w:t>
      </w:r>
      <w:proofErr w:type="spellEnd"/>
      <w:r w:rsidR="00D849C1" w:rsidRPr="00D849C1">
        <w:rPr>
          <w:rFonts w:ascii="Times New Roman" w:hAnsi="Times New Roman" w:cs="Times New Roman"/>
          <w:sz w:val="28"/>
          <w:szCs w:val="28"/>
        </w:rPr>
        <w:t>».</w:t>
      </w:r>
    </w:p>
    <w:p w14:paraId="62B1AA09" w14:textId="7BE58DD5" w:rsidR="00D849C1" w:rsidRPr="00D849C1" w:rsidRDefault="00897C1A" w:rsidP="00D849C1">
      <w:pPr>
        <w:jc w:val="both"/>
        <w:rPr>
          <w:rFonts w:ascii="Times New Roman" w:hAnsi="Times New Roman" w:cs="Times New Roman"/>
          <w:sz w:val="28"/>
          <w:szCs w:val="28"/>
        </w:rPr>
      </w:pPr>
      <w:r w:rsidRPr="00D849C1">
        <w:rPr>
          <w:rFonts w:ascii="Times New Roman" w:hAnsi="Times New Roman" w:cs="Times New Roman"/>
          <w:sz w:val="28"/>
          <w:szCs w:val="28"/>
        </w:rPr>
        <w:lastRenderedPageBreak/>
        <w:t xml:space="preserve">5. </w:t>
      </w:r>
      <w:r w:rsidR="00473FC4" w:rsidRPr="00D849C1">
        <w:rPr>
          <w:rFonts w:ascii="Times New Roman" w:hAnsi="Times New Roman" w:cs="Times New Roman"/>
          <w:sz w:val="28"/>
          <w:szCs w:val="28"/>
        </w:rPr>
        <w:t>Разработка сценария и проведение тематического круглого стола «</w:t>
      </w:r>
      <w:r w:rsidR="00D849C1" w:rsidRPr="00D849C1">
        <w:rPr>
          <w:rFonts w:ascii="Times New Roman" w:hAnsi="Times New Roman" w:cs="Times New Roman"/>
          <w:sz w:val="28"/>
          <w:szCs w:val="28"/>
        </w:rPr>
        <w:t>Отмывание денежных средств, полученных в результате предоставления необоснованного преимущества по государственному тендеру и завышению стоимости тендера</w:t>
      </w:r>
      <w:r w:rsidR="00D849C1">
        <w:rPr>
          <w:rFonts w:ascii="Times New Roman" w:hAnsi="Times New Roman" w:cs="Times New Roman"/>
          <w:sz w:val="28"/>
          <w:szCs w:val="28"/>
        </w:rPr>
        <w:t>».</w:t>
      </w:r>
    </w:p>
    <w:p w14:paraId="36F20645" w14:textId="77777777" w:rsidR="00A72C07" w:rsidRDefault="00897C1A" w:rsidP="00A72C07">
      <w:pPr>
        <w:spacing w:after="0" w:line="240" w:lineRule="auto"/>
        <w:jc w:val="center"/>
        <w:rPr>
          <w:rFonts w:ascii="Times New Roman" w:eastAsia="Times New Roman" w:hAnsi="Times New Roman" w:cs="Times New Roman"/>
          <w:b/>
          <w:sz w:val="28"/>
          <w:szCs w:val="28"/>
          <w:lang w:eastAsia="ru-RU"/>
        </w:rPr>
      </w:pPr>
      <w:r w:rsidRPr="00897C1A">
        <w:rPr>
          <w:rFonts w:ascii="Times New Roman" w:eastAsia="Times New Roman" w:hAnsi="Times New Roman" w:cs="Times New Roman"/>
          <w:b/>
          <w:sz w:val="28"/>
          <w:szCs w:val="28"/>
          <w:lang w:eastAsia="ru-RU"/>
        </w:rPr>
        <w:t>Индивидуальное задание</w:t>
      </w:r>
      <w:bookmarkStart w:id="39" w:name="_Toc73619801"/>
    </w:p>
    <w:p w14:paraId="5AC85301" w14:textId="00AA4762" w:rsidR="00D849C1" w:rsidRPr="00D849C1" w:rsidRDefault="000502C4" w:rsidP="00D849C1">
      <w:pPr>
        <w:shd w:val="clear" w:color="auto" w:fill="FFFFFF"/>
        <w:tabs>
          <w:tab w:val="left" w:pos="187"/>
        </w:tabs>
        <w:autoSpaceDE w:val="0"/>
        <w:autoSpaceDN w:val="0"/>
        <w:adjustRightInd w:val="0"/>
        <w:spacing w:after="0" w:line="240" w:lineRule="auto"/>
        <w:jc w:val="both"/>
        <w:rPr>
          <w:rFonts w:ascii="Times New Roman" w:hAnsi="Times New Roman" w:cs="Times New Roman"/>
          <w:sz w:val="28"/>
          <w:szCs w:val="28"/>
        </w:rPr>
      </w:pPr>
      <w:r w:rsidRPr="00D849C1">
        <w:rPr>
          <w:rFonts w:ascii="Times New Roman" w:hAnsi="Times New Roman" w:cs="Times New Roman"/>
          <w:sz w:val="28"/>
          <w:szCs w:val="28"/>
        </w:rPr>
        <w:t xml:space="preserve">1.Разработать </w:t>
      </w:r>
      <w:r w:rsidR="000943C0" w:rsidRPr="00D849C1">
        <w:rPr>
          <w:rFonts w:ascii="Times New Roman" w:hAnsi="Times New Roman" w:cs="Times New Roman"/>
          <w:sz w:val="28"/>
          <w:szCs w:val="28"/>
        </w:rPr>
        <w:t xml:space="preserve">программу внутреннего контроля </w:t>
      </w:r>
      <w:r w:rsidR="007F6895" w:rsidRPr="00D849C1">
        <w:rPr>
          <w:rFonts w:ascii="Times New Roman" w:hAnsi="Times New Roman" w:cs="Times New Roman"/>
          <w:color w:val="000000"/>
          <w:sz w:val="28"/>
          <w:szCs w:val="28"/>
        </w:rPr>
        <w:t>«</w:t>
      </w:r>
      <w:r w:rsidR="00D849C1">
        <w:rPr>
          <w:rFonts w:ascii="Times New Roman" w:hAnsi="Times New Roman" w:cs="Times New Roman"/>
          <w:color w:val="000000"/>
          <w:sz w:val="28"/>
          <w:szCs w:val="28"/>
        </w:rPr>
        <w:t>О</w:t>
      </w:r>
      <w:r w:rsidR="00D849C1" w:rsidRPr="00D849C1">
        <w:rPr>
          <w:rFonts w:ascii="Times New Roman" w:hAnsi="Times New Roman" w:cs="Times New Roman"/>
          <w:sz w:val="28"/>
          <w:szCs w:val="28"/>
        </w:rPr>
        <w:t>плата недвижимого имущества, приобретаемого в пользу третьих лиц</w:t>
      </w:r>
      <w:r w:rsidR="00D849C1">
        <w:rPr>
          <w:rFonts w:ascii="Times New Roman" w:hAnsi="Times New Roman" w:cs="Times New Roman"/>
          <w:sz w:val="28"/>
          <w:szCs w:val="28"/>
        </w:rPr>
        <w:t>».</w:t>
      </w:r>
      <w:r w:rsidR="00D849C1" w:rsidRPr="00D849C1">
        <w:rPr>
          <w:rFonts w:ascii="Times New Roman" w:hAnsi="Times New Roman" w:cs="Times New Roman"/>
          <w:sz w:val="28"/>
          <w:szCs w:val="28"/>
        </w:rPr>
        <w:t xml:space="preserve">  </w:t>
      </w:r>
    </w:p>
    <w:p w14:paraId="3B21D7CF" w14:textId="258E757B" w:rsidR="00D849C1" w:rsidRPr="0055068C" w:rsidRDefault="000943C0" w:rsidP="00D849C1">
      <w:pPr>
        <w:widowControl w:val="0"/>
        <w:spacing w:after="0" w:line="240" w:lineRule="auto"/>
        <w:jc w:val="both"/>
        <w:rPr>
          <w:rFonts w:ascii="Times New Roman" w:hAnsi="Times New Roman" w:cs="Times New Roman"/>
          <w:sz w:val="28"/>
          <w:szCs w:val="28"/>
        </w:rPr>
      </w:pPr>
      <w:r>
        <w:rPr>
          <w:rFonts w:ascii="Times New Roman" w:hAnsi="Times New Roman" w:cs="Times New Roman"/>
          <w:color w:val="000000"/>
          <w:sz w:val="28"/>
          <w:szCs w:val="28"/>
        </w:rPr>
        <w:t>2.</w:t>
      </w:r>
      <w:r w:rsidRPr="000943C0">
        <w:rPr>
          <w:rFonts w:ascii="Times New Roman" w:hAnsi="Times New Roman" w:cs="Times New Roman"/>
          <w:sz w:val="28"/>
          <w:szCs w:val="28"/>
        </w:rPr>
        <w:t xml:space="preserve"> </w:t>
      </w:r>
      <w:r w:rsidRPr="00A72C07">
        <w:rPr>
          <w:rFonts w:ascii="Times New Roman" w:hAnsi="Times New Roman" w:cs="Times New Roman"/>
          <w:sz w:val="28"/>
          <w:szCs w:val="28"/>
        </w:rPr>
        <w:t xml:space="preserve">Разработать </w:t>
      </w:r>
      <w:r>
        <w:rPr>
          <w:rFonts w:ascii="Times New Roman" w:hAnsi="Times New Roman" w:cs="Times New Roman"/>
          <w:sz w:val="28"/>
          <w:szCs w:val="28"/>
        </w:rPr>
        <w:t xml:space="preserve">программу внутреннего контроля </w:t>
      </w:r>
      <w:r w:rsidRPr="00A72C07">
        <w:rPr>
          <w:rFonts w:ascii="Times New Roman" w:hAnsi="Times New Roman"/>
          <w:color w:val="000000"/>
          <w:sz w:val="28"/>
          <w:szCs w:val="28"/>
        </w:rPr>
        <w:t>«</w:t>
      </w:r>
      <w:r w:rsidR="00D849C1" w:rsidRPr="0055068C">
        <w:rPr>
          <w:rFonts w:ascii="Times New Roman" w:hAnsi="Times New Roman" w:cs="Times New Roman"/>
          <w:sz w:val="28"/>
          <w:szCs w:val="28"/>
        </w:rPr>
        <w:t xml:space="preserve">Антикоррупционный контроль в сфере </w:t>
      </w:r>
      <w:proofErr w:type="spellStart"/>
      <w:r w:rsidR="00D849C1" w:rsidRPr="0055068C">
        <w:rPr>
          <w:rFonts w:ascii="Times New Roman" w:hAnsi="Times New Roman" w:cs="Times New Roman"/>
          <w:sz w:val="28"/>
          <w:szCs w:val="28"/>
        </w:rPr>
        <w:t>госзакупок</w:t>
      </w:r>
      <w:proofErr w:type="spellEnd"/>
      <w:r w:rsidR="00D849C1">
        <w:rPr>
          <w:rFonts w:ascii="Times New Roman" w:hAnsi="Times New Roman" w:cs="Times New Roman"/>
          <w:sz w:val="28"/>
          <w:szCs w:val="28"/>
        </w:rPr>
        <w:t>»</w:t>
      </w:r>
      <w:r w:rsidR="00D849C1" w:rsidRPr="0055068C">
        <w:rPr>
          <w:rFonts w:ascii="Times New Roman" w:hAnsi="Times New Roman" w:cs="Times New Roman"/>
          <w:sz w:val="28"/>
          <w:szCs w:val="28"/>
        </w:rPr>
        <w:t>.</w:t>
      </w:r>
    </w:p>
    <w:p w14:paraId="3779772D" w14:textId="5FBA4904" w:rsidR="00D9252A" w:rsidRDefault="00D9252A" w:rsidP="00D9252A">
      <w:pPr>
        <w:spacing w:after="0" w:line="240" w:lineRule="auto"/>
        <w:jc w:val="both"/>
        <w:rPr>
          <w:rFonts w:ascii="Times New Roman" w:hAnsi="Times New Roman"/>
          <w:color w:val="000000"/>
          <w:sz w:val="28"/>
          <w:szCs w:val="28"/>
        </w:rPr>
      </w:pPr>
      <w:r>
        <w:rPr>
          <w:rFonts w:ascii="Times New Roman" w:hAnsi="Times New Roman" w:cs="Times New Roman"/>
          <w:color w:val="000000"/>
          <w:sz w:val="28"/>
          <w:szCs w:val="28"/>
        </w:rPr>
        <w:t>3.</w:t>
      </w:r>
      <w:r w:rsidRPr="00A72C07">
        <w:rPr>
          <w:rFonts w:ascii="Times New Roman" w:hAnsi="Times New Roman" w:cs="Times New Roman"/>
          <w:sz w:val="28"/>
          <w:szCs w:val="28"/>
        </w:rPr>
        <w:t xml:space="preserve">Разработать </w:t>
      </w:r>
      <w:r>
        <w:rPr>
          <w:rFonts w:ascii="Times New Roman" w:hAnsi="Times New Roman" w:cs="Times New Roman"/>
          <w:sz w:val="28"/>
          <w:szCs w:val="28"/>
        </w:rPr>
        <w:t xml:space="preserve">программу внутреннего контроля </w:t>
      </w:r>
      <w:r w:rsidRPr="00A72C07">
        <w:rPr>
          <w:rFonts w:ascii="Times New Roman" w:hAnsi="Times New Roman"/>
          <w:color w:val="000000"/>
          <w:sz w:val="28"/>
          <w:szCs w:val="28"/>
        </w:rPr>
        <w:t>«</w:t>
      </w:r>
      <w:r w:rsidR="00D849C1">
        <w:rPr>
          <w:rFonts w:ascii="Times New Roman" w:hAnsi="Times New Roman"/>
          <w:color w:val="000000"/>
          <w:sz w:val="28"/>
          <w:szCs w:val="28"/>
        </w:rPr>
        <w:t>Оценка рисков мошенничества</w:t>
      </w:r>
      <w:r w:rsidR="00D849C1">
        <w:rPr>
          <w:rFonts w:ascii="Times New Roman" w:hAnsi="Times New Roman" w:cs="Times New Roman"/>
          <w:sz w:val="28"/>
          <w:szCs w:val="28"/>
        </w:rPr>
        <w:t>: финансирование из бюджета – коррупция- хищение бюджетных средств – отмывание доходов</w:t>
      </w:r>
      <w:r>
        <w:rPr>
          <w:rFonts w:ascii="Times New Roman" w:hAnsi="Times New Roman"/>
          <w:color w:val="000000"/>
          <w:sz w:val="28"/>
          <w:szCs w:val="28"/>
        </w:rPr>
        <w:t>».</w:t>
      </w:r>
    </w:p>
    <w:p w14:paraId="121E29B5" w14:textId="5934A3B3" w:rsidR="005326EF" w:rsidRPr="00D9252A" w:rsidRDefault="004A7D5B" w:rsidP="00D9252A">
      <w:pPr>
        <w:spacing w:after="0" w:line="240" w:lineRule="auto"/>
        <w:jc w:val="both"/>
        <w:rPr>
          <w:rFonts w:ascii="Times New Roman" w:hAnsi="Times New Roman"/>
          <w:color w:val="000000"/>
          <w:sz w:val="28"/>
          <w:szCs w:val="28"/>
        </w:rPr>
      </w:pPr>
      <w:r>
        <w:rPr>
          <w:rFonts w:ascii="Times New Roman" w:hAnsi="Times New Roman"/>
        </w:rPr>
        <w:t xml:space="preserve"> </w:t>
      </w:r>
      <w:r w:rsidRPr="00D9252A">
        <w:rPr>
          <w:rFonts w:ascii="Times New Roman" w:hAnsi="Times New Roman"/>
          <w:sz w:val="28"/>
          <w:szCs w:val="28"/>
        </w:rPr>
        <w:t xml:space="preserve">4.Разработать критерии выявления признаков необычных операций в </w:t>
      </w:r>
      <w:r w:rsidR="00D849C1">
        <w:rPr>
          <w:rFonts w:ascii="Times New Roman" w:hAnsi="Times New Roman"/>
          <w:sz w:val="28"/>
          <w:szCs w:val="28"/>
        </w:rPr>
        <w:t xml:space="preserve">сфере </w:t>
      </w:r>
      <w:proofErr w:type="spellStart"/>
      <w:r w:rsidR="00D849C1">
        <w:rPr>
          <w:rFonts w:ascii="Times New Roman" w:hAnsi="Times New Roman"/>
          <w:sz w:val="28"/>
          <w:szCs w:val="28"/>
        </w:rPr>
        <w:t>госзакупок</w:t>
      </w:r>
      <w:proofErr w:type="spellEnd"/>
      <w:r w:rsidR="00D849C1">
        <w:rPr>
          <w:rFonts w:ascii="Times New Roman" w:hAnsi="Times New Roman"/>
          <w:sz w:val="28"/>
          <w:szCs w:val="28"/>
        </w:rPr>
        <w:t>.</w:t>
      </w:r>
    </w:p>
    <w:p w14:paraId="4C1D7518" w14:textId="69C4B81E" w:rsidR="008C4FD7" w:rsidRDefault="008C4FD7" w:rsidP="00D849C1">
      <w:pPr>
        <w:pStyle w:val="ConsPlusNormal"/>
        <w:jc w:val="both"/>
        <w:rPr>
          <w:rFonts w:ascii="Times New Roman" w:hAnsi="Times New Roman" w:cs="Times New Roman"/>
          <w:sz w:val="28"/>
          <w:szCs w:val="28"/>
        </w:rPr>
      </w:pPr>
      <w:r w:rsidRPr="00D9252A">
        <w:rPr>
          <w:rFonts w:ascii="Times New Roman" w:hAnsi="Times New Roman" w:cs="Times New Roman"/>
          <w:sz w:val="28"/>
          <w:szCs w:val="28"/>
        </w:rPr>
        <w:t>5.</w:t>
      </w:r>
      <w:r w:rsidRPr="00D9252A">
        <w:rPr>
          <w:rFonts w:ascii="Times New Roman" w:eastAsiaTheme="minorEastAsia" w:hAnsi="Times New Roman" w:cs="Times New Roman"/>
          <w:color w:val="000000" w:themeColor="text1"/>
          <w:kern w:val="24"/>
          <w:sz w:val="28"/>
          <w:szCs w:val="28"/>
        </w:rPr>
        <w:t xml:space="preserve"> Р</w:t>
      </w:r>
      <w:r w:rsidRPr="00D9252A">
        <w:rPr>
          <w:rFonts w:ascii="Times New Roman" w:hAnsi="Times New Roman" w:cs="Times New Roman"/>
          <w:sz w:val="28"/>
          <w:szCs w:val="28"/>
        </w:rPr>
        <w:t>азработать и представить проектную работу «</w:t>
      </w:r>
      <w:r w:rsidR="003141E1">
        <w:rPr>
          <w:rFonts w:ascii="Times New Roman" w:hAnsi="Times New Roman" w:cs="Times New Roman"/>
          <w:sz w:val="28"/>
          <w:szCs w:val="28"/>
        </w:rPr>
        <w:t xml:space="preserve">Ведомственный </w:t>
      </w:r>
      <w:r w:rsidR="003141E1" w:rsidRPr="00D9252A">
        <w:rPr>
          <w:rFonts w:ascii="Times New Roman" w:hAnsi="Times New Roman" w:cs="Times New Roman"/>
          <w:sz w:val="28"/>
          <w:szCs w:val="28"/>
        </w:rPr>
        <w:t>контроль</w:t>
      </w:r>
      <w:r w:rsidR="00696DDB">
        <w:rPr>
          <w:rFonts w:ascii="Times New Roman" w:hAnsi="Times New Roman" w:cs="Times New Roman"/>
          <w:sz w:val="28"/>
          <w:szCs w:val="28"/>
        </w:rPr>
        <w:t xml:space="preserve"> в противодействии </w:t>
      </w:r>
      <w:r w:rsidR="00D849C1">
        <w:rPr>
          <w:rFonts w:ascii="Times New Roman" w:hAnsi="Times New Roman" w:cs="Times New Roman"/>
          <w:sz w:val="28"/>
          <w:szCs w:val="28"/>
        </w:rPr>
        <w:t>хищению бюджетных средств</w:t>
      </w:r>
      <w:r>
        <w:rPr>
          <w:rFonts w:ascii="Times New Roman" w:hAnsi="Times New Roman" w:cs="Times New Roman"/>
          <w:sz w:val="28"/>
          <w:szCs w:val="28"/>
        </w:rPr>
        <w:t>».</w:t>
      </w:r>
    </w:p>
    <w:p w14:paraId="5EC60E1E" w14:textId="2C121EFC" w:rsidR="00CC59CB" w:rsidRPr="00CC59CB" w:rsidRDefault="008C4FD7" w:rsidP="00CC59C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CC59CB">
        <w:rPr>
          <w:rFonts w:ascii="Times New Roman" w:hAnsi="Times New Roman" w:cs="Times New Roman"/>
          <w:sz w:val="28"/>
          <w:szCs w:val="28"/>
        </w:rPr>
        <w:t xml:space="preserve">6. </w:t>
      </w:r>
      <w:r w:rsidRPr="00CC59CB">
        <w:rPr>
          <w:rFonts w:ascii="Times New Roman" w:eastAsiaTheme="minorEastAsia" w:hAnsi="Times New Roman" w:cs="Times New Roman"/>
          <w:color w:val="000000" w:themeColor="text1"/>
          <w:kern w:val="24"/>
          <w:sz w:val="28"/>
          <w:szCs w:val="28"/>
        </w:rPr>
        <w:t>Р</w:t>
      </w:r>
      <w:r w:rsidRPr="00CC59CB">
        <w:rPr>
          <w:rFonts w:ascii="Times New Roman" w:hAnsi="Times New Roman" w:cs="Times New Roman"/>
          <w:sz w:val="28"/>
          <w:szCs w:val="28"/>
        </w:rPr>
        <w:t>азработать и представить проектную работу «</w:t>
      </w:r>
      <w:r w:rsidR="00CC59CB">
        <w:rPr>
          <w:rFonts w:ascii="Times New Roman" w:hAnsi="Times New Roman" w:cs="Times New Roman"/>
          <w:sz w:val="28"/>
          <w:szCs w:val="28"/>
        </w:rPr>
        <w:t>П</w:t>
      </w:r>
      <w:r w:rsidR="00CC59CB" w:rsidRPr="00CC59CB">
        <w:rPr>
          <w:rFonts w:ascii="Times New Roman" w:hAnsi="Times New Roman" w:cs="Times New Roman"/>
          <w:sz w:val="28"/>
          <w:szCs w:val="28"/>
        </w:rPr>
        <w:t>охищенные денежные средства выводятся из безналичного обращения в наличный оборот</w:t>
      </w:r>
      <w:r w:rsidR="00CC59CB">
        <w:rPr>
          <w:rFonts w:ascii="Times New Roman" w:hAnsi="Times New Roman" w:cs="Times New Roman"/>
          <w:sz w:val="28"/>
          <w:szCs w:val="28"/>
        </w:rPr>
        <w:t>»</w:t>
      </w:r>
      <w:r w:rsidR="00CC59CB" w:rsidRPr="00CC59CB">
        <w:rPr>
          <w:rFonts w:ascii="Times New Roman" w:hAnsi="Times New Roman" w:cs="Times New Roman"/>
          <w:sz w:val="28"/>
          <w:szCs w:val="28"/>
        </w:rPr>
        <w:t xml:space="preserve">. </w:t>
      </w:r>
    </w:p>
    <w:p w14:paraId="45437BF9" w14:textId="468577D1" w:rsidR="00696DDB" w:rsidRDefault="008C4FD7" w:rsidP="00CC59C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7. </w:t>
      </w:r>
      <w:r w:rsidRPr="00696DDB">
        <w:rPr>
          <w:rFonts w:ascii="Times New Roman" w:eastAsiaTheme="minorEastAsia" w:hAnsi="Times New Roman" w:cs="Times New Roman"/>
          <w:color w:val="000000" w:themeColor="text1"/>
          <w:kern w:val="24"/>
          <w:sz w:val="28"/>
          <w:szCs w:val="28"/>
        </w:rPr>
        <w:t>Р</w:t>
      </w:r>
      <w:r w:rsidRPr="00696DDB">
        <w:rPr>
          <w:rFonts w:ascii="Times New Roman" w:hAnsi="Times New Roman" w:cs="Times New Roman"/>
          <w:sz w:val="28"/>
          <w:szCs w:val="28"/>
        </w:rPr>
        <w:t xml:space="preserve">азработать и представить </w:t>
      </w:r>
      <w:r w:rsidR="003141E1" w:rsidRPr="00696DDB">
        <w:rPr>
          <w:rFonts w:ascii="Times New Roman" w:hAnsi="Times New Roman" w:cs="Times New Roman"/>
          <w:sz w:val="28"/>
          <w:szCs w:val="28"/>
        </w:rPr>
        <w:t>проектную работу</w:t>
      </w:r>
      <w:r w:rsidRPr="00696DDB">
        <w:rPr>
          <w:rFonts w:ascii="Times New Roman" w:hAnsi="Times New Roman" w:cs="Times New Roman"/>
          <w:sz w:val="28"/>
          <w:szCs w:val="28"/>
        </w:rPr>
        <w:t xml:space="preserve"> «</w:t>
      </w:r>
      <w:r w:rsidR="00696DDB">
        <w:rPr>
          <w:rFonts w:ascii="Times New Roman" w:hAnsi="Times New Roman" w:cs="Times New Roman"/>
          <w:sz w:val="28"/>
          <w:szCs w:val="28"/>
        </w:rPr>
        <w:t>З</w:t>
      </w:r>
      <w:r w:rsidR="00696DDB" w:rsidRPr="00696DDB">
        <w:rPr>
          <w:rFonts w:ascii="Times New Roman" w:hAnsi="Times New Roman" w:cs="Times New Roman"/>
          <w:sz w:val="28"/>
          <w:szCs w:val="28"/>
        </w:rPr>
        <w:t xml:space="preserve">лоупотребления при </w:t>
      </w:r>
      <w:r w:rsidR="00CC59CB">
        <w:rPr>
          <w:rFonts w:ascii="Times New Roman" w:hAnsi="Times New Roman" w:cs="Times New Roman"/>
          <w:sz w:val="28"/>
          <w:szCs w:val="28"/>
        </w:rPr>
        <w:t>реализации национального проекта «Образование</w:t>
      </w:r>
      <w:r w:rsidRPr="00696DDB">
        <w:rPr>
          <w:rFonts w:ascii="Times New Roman" w:hAnsi="Times New Roman" w:cs="Times New Roman"/>
          <w:sz w:val="28"/>
          <w:szCs w:val="28"/>
        </w:rPr>
        <w:t>».</w:t>
      </w:r>
    </w:p>
    <w:p w14:paraId="36A02B47" w14:textId="007C4F00" w:rsidR="00696DDB" w:rsidRPr="00CC59CB" w:rsidRDefault="00696DDB" w:rsidP="00CC59CB">
      <w:pPr>
        <w:spacing w:after="0" w:line="240" w:lineRule="auto"/>
        <w:jc w:val="both"/>
        <w:rPr>
          <w:rFonts w:ascii="Times New Roman" w:eastAsia="Calibri" w:hAnsi="Times New Roman" w:cs="Times New Roman"/>
          <w:sz w:val="28"/>
          <w:szCs w:val="28"/>
        </w:rPr>
      </w:pPr>
      <w:r w:rsidRPr="00CC59CB">
        <w:rPr>
          <w:rFonts w:ascii="Times New Roman" w:hAnsi="Times New Roman" w:cs="Times New Roman"/>
          <w:sz w:val="28"/>
          <w:szCs w:val="28"/>
        </w:rPr>
        <w:t xml:space="preserve">  </w:t>
      </w:r>
      <w:r w:rsidR="00FD2C5C" w:rsidRPr="00CC59CB">
        <w:rPr>
          <w:rFonts w:ascii="Times New Roman" w:hAnsi="Times New Roman" w:cs="Times New Roman"/>
          <w:sz w:val="28"/>
          <w:szCs w:val="28"/>
        </w:rPr>
        <w:t xml:space="preserve"> </w:t>
      </w:r>
      <w:r w:rsidR="008C4FD7" w:rsidRPr="00CC59CB">
        <w:rPr>
          <w:rFonts w:ascii="Times New Roman" w:hAnsi="Times New Roman" w:cs="Times New Roman"/>
          <w:sz w:val="28"/>
          <w:szCs w:val="28"/>
        </w:rPr>
        <w:t>8</w:t>
      </w:r>
      <w:r w:rsidR="00AE60C0" w:rsidRPr="00CC59CB">
        <w:rPr>
          <w:rFonts w:ascii="Times New Roman" w:eastAsia="Calibri" w:hAnsi="Times New Roman" w:cs="Times New Roman"/>
          <w:sz w:val="28"/>
          <w:szCs w:val="28"/>
          <w:shd w:val="clear" w:color="auto" w:fill="FFFFFF"/>
        </w:rPr>
        <w:t>.</w:t>
      </w:r>
      <w:r w:rsidR="00601F0E" w:rsidRPr="00CC59CB">
        <w:rPr>
          <w:rFonts w:ascii="Times New Roman" w:hAnsi="Times New Roman" w:cs="Times New Roman"/>
          <w:sz w:val="28"/>
          <w:szCs w:val="28"/>
        </w:rPr>
        <w:t xml:space="preserve"> Разработать </w:t>
      </w:r>
      <w:r w:rsidR="008C4FD7" w:rsidRPr="00CC59CB">
        <w:rPr>
          <w:rFonts w:ascii="Times New Roman" w:hAnsi="Times New Roman" w:cs="Times New Roman"/>
          <w:sz w:val="28"/>
          <w:szCs w:val="28"/>
        </w:rPr>
        <w:t>и представить проектную р</w:t>
      </w:r>
      <w:r w:rsidR="00601F0E" w:rsidRPr="00CC59CB">
        <w:rPr>
          <w:rFonts w:ascii="Times New Roman" w:hAnsi="Times New Roman" w:cs="Times New Roman"/>
          <w:sz w:val="28"/>
          <w:szCs w:val="28"/>
        </w:rPr>
        <w:t>аботу «</w:t>
      </w:r>
      <w:r w:rsidR="00CC59CB" w:rsidRPr="00CC59CB">
        <w:rPr>
          <w:rFonts w:ascii="Times New Roman" w:hAnsi="Times New Roman" w:cs="Times New Roman"/>
          <w:sz w:val="28"/>
          <w:szCs w:val="28"/>
        </w:rPr>
        <w:t xml:space="preserve">Покушение на хищение при реализации </w:t>
      </w:r>
      <w:r w:rsidR="00CC59CB">
        <w:rPr>
          <w:rFonts w:ascii="Times New Roman" w:hAnsi="Times New Roman" w:cs="Times New Roman"/>
          <w:sz w:val="28"/>
          <w:szCs w:val="28"/>
        </w:rPr>
        <w:t>национальных проектов»</w:t>
      </w:r>
      <w:r w:rsidRPr="00CC59CB">
        <w:rPr>
          <w:rFonts w:ascii="Times New Roman" w:eastAsia="Calibri" w:hAnsi="Times New Roman" w:cs="Times New Roman"/>
          <w:sz w:val="28"/>
          <w:szCs w:val="28"/>
        </w:rPr>
        <w:t>.</w:t>
      </w:r>
    </w:p>
    <w:p w14:paraId="3C5A4EF0" w14:textId="3BC7F12E" w:rsidR="00696DDB" w:rsidRDefault="00696DDB" w:rsidP="00CC59CB">
      <w:pPr>
        <w:spacing w:after="0" w:line="240" w:lineRule="auto"/>
        <w:jc w:val="both"/>
        <w:rPr>
          <w:rFonts w:ascii="Times New Roman" w:eastAsia="Calibri" w:hAnsi="Times New Roman" w:cs="Times New Roman"/>
          <w:sz w:val="28"/>
          <w:szCs w:val="28"/>
        </w:rPr>
      </w:pPr>
      <w:r>
        <w:rPr>
          <w:rFonts w:ascii="Times New Roman" w:hAnsi="Times New Roman" w:cs="Times New Roman"/>
          <w:sz w:val="28"/>
          <w:szCs w:val="28"/>
        </w:rPr>
        <w:t xml:space="preserve">  9. </w:t>
      </w:r>
      <w:r w:rsidRPr="00696DDB">
        <w:rPr>
          <w:rFonts w:ascii="Times New Roman" w:hAnsi="Times New Roman" w:cs="Times New Roman"/>
          <w:sz w:val="28"/>
          <w:szCs w:val="28"/>
        </w:rPr>
        <w:t>Разработать и представить проектную работу «</w:t>
      </w:r>
      <w:r w:rsidR="00CC59CB" w:rsidRPr="00672ADA">
        <w:rPr>
          <w:rFonts w:ascii="Times New Roman" w:hAnsi="Times New Roman" w:cs="Times New Roman"/>
          <w:color w:val="000000"/>
          <w:sz w:val="28"/>
          <w:szCs w:val="28"/>
          <w:shd w:val="clear" w:color="auto" w:fill="FFFFFF"/>
        </w:rPr>
        <w:t xml:space="preserve">Виды </w:t>
      </w:r>
      <w:r w:rsidR="00CC59CB" w:rsidRPr="00672ADA">
        <w:rPr>
          <w:rFonts w:ascii="Times New Roman" w:hAnsi="Times New Roman" w:cs="Times New Roman"/>
          <w:bCs/>
          <w:sz w:val="28"/>
          <w:szCs w:val="28"/>
        </w:rPr>
        <w:t>предикатного преступления бюджетными средствами</w:t>
      </w:r>
      <w:r w:rsidRPr="00696DDB">
        <w:rPr>
          <w:rFonts w:ascii="Times New Roman" w:eastAsia="Calibri" w:hAnsi="Times New Roman" w:cs="Times New Roman"/>
          <w:sz w:val="28"/>
          <w:szCs w:val="28"/>
        </w:rPr>
        <w:t>».</w:t>
      </w:r>
    </w:p>
    <w:p w14:paraId="4BEAA9E9" w14:textId="26D2177A" w:rsidR="00696DDB" w:rsidRPr="00696DDB" w:rsidRDefault="00696DDB" w:rsidP="00696DDB">
      <w:pPr>
        <w:spacing w:after="0" w:line="240" w:lineRule="auto"/>
        <w:jc w:val="both"/>
        <w:rPr>
          <w:rFonts w:ascii="Times New Roman" w:hAnsi="Times New Roman" w:cs="Times New Roman"/>
          <w:sz w:val="28"/>
          <w:szCs w:val="28"/>
        </w:rPr>
      </w:pPr>
    </w:p>
    <w:p w14:paraId="21332436" w14:textId="19928B4F" w:rsidR="00923A8E" w:rsidRPr="00A24631" w:rsidRDefault="00923A8E" w:rsidP="00A24631">
      <w:pPr>
        <w:pStyle w:val="1"/>
        <w:spacing w:before="120"/>
        <w:ind w:firstLine="0"/>
        <w:jc w:val="center"/>
        <w:rPr>
          <w:rFonts w:ascii="Times New Roman" w:hAnsi="Times New Roman"/>
          <w:color w:val="auto"/>
        </w:rPr>
      </w:pPr>
      <w:r w:rsidRPr="00A24631">
        <w:rPr>
          <w:rFonts w:ascii="Times New Roman" w:hAnsi="Times New Roman"/>
          <w:color w:val="auto"/>
        </w:rPr>
        <w:t>7. Фонд оценочных средств для проведения промежуточной аттестации обучающихся по дисциплине</w:t>
      </w:r>
      <w:bookmarkEnd w:id="37"/>
      <w:bookmarkEnd w:id="38"/>
      <w:bookmarkEnd w:id="39"/>
    </w:p>
    <w:p w14:paraId="4200F5A6" w14:textId="77777777" w:rsidR="00923A8E" w:rsidRPr="001B1EEE" w:rsidRDefault="00923A8E" w:rsidP="001B1EEE">
      <w:pPr>
        <w:keepNext/>
        <w:keepLines/>
        <w:spacing w:before="120" w:after="120" w:line="240" w:lineRule="auto"/>
        <w:jc w:val="center"/>
        <w:rPr>
          <w:rFonts w:ascii="Times New Roman" w:eastAsia="Times New Roman" w:hAnsi="Times New Roman" w:cs="Times New Roman"/>
          <w:b/>
          <w:bCs/>
          <w:sz w:val="28"/>
          <w:szCs w:val="28"/>
        </w:rPr>
      </w:pPr>
      <w:bookmarkStart w:id="40" w:name="_Toc423080111"/>
      <w:bookmarkStart w:id="41" w:name="_Toc506804995"/>
      <w:r w:rsidRPr="001B1EEE">
        <w:rPr>
          <w:rFonts w:ascii="Times New Roman" w:eastAsia="Times New Roman" w:hAnsi="Times New Roman" w:cs="Times New Roman"/>
          <w:b/>
          <w:bCs/>
          <w:sz w:val="28"/>
          <w:szCs w:val="28"/>
        </w:rPr>
        <w:t>7.1. Перечень компетенций с указанием этапов их формирования в процессе освоения образовательной программы</w:t>
      </w:r>
      <w:bookmarkEnd w:id="40"/>
      <w:bookmarkEnd w:id="41"/>
    </w:p>
    <w:p w14:paraId="39DCA677" w14:textId="77777777" w:rsidR="00A24631" w:rsidRPr="00A24631" w:rsidRDefault="00A24631" w:rsidP="00A24631">
      <w:pPr>
        <w:spacing w:after="0" w:line="240" w:lineRule="auto"/>
      </w:pPr>
    </w:p>
    <w:p w14:paraId="60EAEFCE" w14:textId="77777777" w:rsidR="00923A8E" w:rsidRDefault="00923A8E" w:rsidP="00A24631">
      <w:pPr>
        <w:spacing w:after="200" w:line="240" w:lineRule="auto"/>
        <w:ind w:firstLine="709"/>
        <w:jc w:val="both"/>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 xml:space="preserve">Перечень компетенций, формируемых в процессе освоения дисциплины, содержится в разделе 2.  </w:t>
      </w:r>
      <w:bookmarkStart w:id="42" w:name="_Toc423080113"/>
      <w:bookmarkStart w:id="43" w:name="_Toc424809574"/>
      <w:bookmarkStart w:id="44" w:name="_Toc424050345"/>
    </w:p>
    <w:p w14:paraId="2FFEA41A" w14:textId="5D012E77" w:rsidR="00C0065B" w:rsidRDefault="00C0065B" w:rsidP="001B1EEE">
      <w:pPr>
        <w:keepNext/>
        <w:keepLines/>
        <w:spacing w:before="120" w:after="120" w:line="240" w:lineRule="auto"/>
        <w:jc w:val="center"/>
        <w:rPr>
          <w:rFonts w:ascii="Times New Roman" w:eastAsia="Times New Roman" w:hAnsi="Times New Roman" w:cs="Times New Roman"/>
          <w:b/>
          <w:bCs/>
          <w:sz w:val="28"/>
          <w:szCs w:val="28"/>
        </w:rPr>
      </w:pPr>
      <w:bookmarkStart w:id="45" w:name="_Toc517734279"/>
      <w:r w:rsidRPr="00C0065B">
        <w:rPr>
          <w:rFonts w:ascii="Times New Roman" w:eastAsia="Times New Roman" w:hAnsi="Times New Roman" w:cs="Times New Roman"/>
          <w:b/>
          <w:bCs/>
          <w:sz w:val="28"/>
          <w:szCs w:val="28"/>
        </w:rPr>
        <w:t>7.2. Типовые контрольные задания или иные материалы, необходимые для оценки знаний, умений и навыков, характеризующих этапы формирования компетенций</w:t>
      </w:r>
      <w:bookmarkEnd w:id="45"/>
    </w:p>
    <w:p w14:paraId="11606A51" w14:textId="6F85EE4F" w:rsidR="00D546C7" w:rsidRPr="00D546C7" w:rsidRDefault="00D546C7" w:rsidP="00D546C7">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D546C7">
        <w:rPr>
          <w:rFonts w:ascii="Times New Roman" w:eastAsia="Times New Roman" w:hAnsi="Times New Roman" w:cs="Times New Roman"/>
          <w:sz w:val="28"/>
          <w:szCs w:val="28"/>
          <w:lang w:eastAsia="ru-RU"/>
        </w:rPr>
        <w:t xml:space="preserve">Таблица </w:t>
      </w:r>
      <w:r w:rsidR="003141E1">
        <w:rPr>
          <w:rFonts w:ascii="Times New Roman" w:eastAsia="Times New Roman" w:hAnsi="Times New Roman" w:cs="Times New Roman"/>
          <w:sz w:val="28"/>
          <w:szCs w:val="28"/>
          <w:lang w:eastAsia="ru-RU"/>
        </w:rPr>
        <w:t>6</w:t>
      </w:r>
    </w:p>
    <w:tbl>
      <w:tblPr>
        <w:tblStyle w:val="aa"/>
        <w:tblW w:w="0" w:type="auto"/>
        <w:tblLook w:val="04A0" w:firstRow="1" w:lastRow="0" w:firstColumn="1" w:lastColumn="0" w:noHBand="0" w:noVBand="1"/>
      </w:tblPr>
      <w:tblGrid>
        <w:gridCol w:w="2591"/>
        <w:gridCol w:w="2307"/>
        <w:gridCol w:w="2142"/>
        <w:gridCol w:w="2448"/>
      </w:tblGrid>
      <w:tr w:rsidR="00D546C7" w14:paraId="149AF5F1" w14:textId="77777777" w:rsidTr="0059600F">
        <w:tc>
          <w:tcPr>
            <w:tcW w:w="2610" w:type="dxa"/>
          </w:tcPr>
          <w:p w14:paraId="677FBA65" w14:textId="77777777" w:rsidR="00D546C7" w:rsidRPr="003141E1" w:rsidRDefault="00D546C7" w:rsidP="005C057D">
            <w:pPr>
              <w:jc w:val="both"/>
              <w:rPr>
                <w:sz w:val="24"/>
                <w:szCs w:val="24"/>
              </w:rPr>
            </w:pPr>
            <w:r w:rsidRPr="003141E1">
              <w:rPr>
                <w:sz w:val="24"/>
                <w:szCs w:val="24"/>
              </w:rPr>
              <w:t xml:space="preserve">Наименование компетенции </w:t>
            </w:r>
          </w:p>
        </w:tc>
        <w:tc>
          <w:tcPr>
            <w:tcW w:w="2316" w:type="dxa"/>
          </w:tcPr>
          <w:p w14:paraId="2A1EB293" w14:textId="15D4F1AD" w:rsidR="00D546C7" w:rsidRPr="003141E1" w:rsidRDefault="003141E1" w:rsidP="005C057D">
            <w:pPr>
              <w:jc w:val="both"/>
              <w:rPr>
                <w:sz w:val="24"/>
                <w:szCs w:val="24"/>
              </w:rPr>
            </w:pPr>
            <w:r w:rsidRPr="003141E1">
              <w:rPr>
                <w:sz w:val="24"/>
                <w:szCs w:val="24"/>
              </w:rPr>
              <w:t>Наименование индикаторов</w:t>
            </w:r>
            <w:r w:rsidR="00D546C7" w:rsidRPr="003141E1">
              <w:rPr>
                <w:sz w:val="24"/>
                <w:szCs w:val="24"/>
              </w:rPr>
              <w:t xml:space="preserve"> достижения компетенции </w:t>
            </w:r>
          </w:p>
        </w:tc>
        <w:tc>
          <w:tcPr>
            <w:tcW w:w="2103" w:type="dxa"/>
          </w:tcPr>
          <w:p w14:paraId="76B56ADF" w14:textId="5E24CDA2" w:rsidR="00D546C7" w:rsidRPr="003141E1" w:rsidRDefault="00D546C7" w:rsidP="005C057D">
            <w:pPr>
              <w:jc w:val="both"/>
              <w:rPr>
                <w:sz w:val="24"/>
                <w:szCs w:val="24"/>
              </w:rPr>
            </w:pPr>
            <w:r w:rsidRPr="003141E1">
              <w:rPr>
                <w:sz w:val="24"/>
                <w:szCs w:val="24"/>
              </w:rPr>
              <w:t xml:space="preserve">Результаты обучения </w:t>
            </w:r>
            <w:r w:rsidR="003141E1" w:rsidRPr="003141E1">
              <w:rPr>
                <w:sz w:val="24"/>
                <w:szCs w:val="24"/>
              </w:rPr>
              <w:t>(умения</w:t>
            </w:r>
            <w:r w:rsidRPr="003141E1">
              <w:rPr>
                <w:sz w:val="24"/>
                <w:szCs w:val="24"/>
              </w:rPr>
              <w:t xml:space="preserve"> и знания), соотнесенные с индикаторами достижения компетенции</w:t>
            </w:r>
          </w:p>
        </w:tc>
        <w:tc>
          <w:tcPr>
            <w:tcW w:w="2459" w:type="dxa"/>
          </w:tcPr>
          <w:p w14:paraId="28D1D311" w14:textId="77777777" w:rsidR="00D546C7" w:rsidRPr="003141E1" w:rsidRDefault="00D546C7" w:rsidP="005C057D">
            <w:pPr>
              <w:jc w:val="both"/>
              <w:rPr>
                <w:sz w:val="24"/>
                <w:szCs w:val="24"/>
              </w:rPr>
            </w:pPr>
            <w:r w:rsidRPr="003141E1">
              <w:rPr>
                <w:sz w:val="24"/>
                <w:szCs w:val="24"/>
              </w:rPr>
              <w:t>Типовые контрольные задания</w:t>
            </w:r>
          </w:p>
        </w:tc>
      </w:tr>
      <w:tr w:rsidR="008D2AF1" w14:paraId="610377A0" w14:textId="77777777" w:rsidTr="0059600F">
        <w:tc>
          <w:tcPr>
            <w:tcW w:w="2610" w:type="dxa"/>
            <w:vMerge w:val="restart"/>
          </w:tcPr>
          <w:p w14:paraId="17D9CBF6" w14:textId="2A35E8BC" w:rsidR="008D2AF1" w:rsidRPr="003141E1" w:rsidRDefault="008D2AF1" w:rsidP="008D2AF1">
            <w:pPr>
              <w:jc w:val="both"/>
              <w:rPr>
                <w:sz w:val="24"/>
                <w:szCs w:val="24"/>
              </w:rPr>
            </w:pPr>
            <w:r w:rsidRPr="003141E1">
              <w:rPr>
                <w:sz w:val="24"/>
                <w:szCs w:val="24"/>
              </w:rPr>
              <w:lastRenderedPageBreak/>
              <w:t>Способность устанавливать признаки сомнительных операций и сделок в организации и документально фиксировать сведения о них</w:t>
            </w:r>
            <w:r w:rsidR="003141E1">
              <w:rPr>
                <w:sz w:val="24"/>
                <w:szCs w:val="24"/>
              </w:rPr>
              <w:t xml:space="preserve"> (ПКП-3)</w:t>
            </w:r>
          </w:p>
        </w:tc>
        <w:tc>
          <w:tcPr>
            <w:tcW w:w="2316" w:type="dxa"/>
            <w:vMerge w:val="restart"/>
          </w:tcPr>
          <w:p w14:paraId="0AAA1F8B" w14:textId="77777777" w:rsidR="008D2AF1" w:rsidRPr="003141E1" w:rsidRDefault="008D2AF1" w:rsidP="008D2AF1">
            <w:pPr>
              <w:jc w:val="both"/>
              <w:rPr>
                <w:sz w:val="24"/>
                <w:szCs w:val="24"/>
              </w:rPr>
            </w:pPr>
            <w:r w:rsidRPr="003141E1">
              <w:rPr>
                <w:rFonts w:eastAsia="Calibri"/>
                <w:sz w:val="24"/>
                <w:szCs w:val="24"/>
              </w:rPr>
              <w:t>1.Применяет точный порядок действий при оценке соответствия операций (сделке) признакам операций (сделок), подлежащих обязательному контролю, или признакам, указывающим на необычный характер операции (сделки)</w:t>
            </w:r>
          </w:p>
          <w:p w14:paraId="197252B1" w14:textId="1F4AD614" w:rsidR="008D2AF1" w:rsidRPr="003141E1" w:rsidRDefault="008D2AF1" w:rsidP="008D2AF1">
            <w:pPr>
              <w:jc w:val="both"/>
              <w:rPr>
                <w:sz w:val="24"/>
                <w:szCs w:val="24"/>
              </w:rPr>
            </w:pPr>
          </w:p>
        </w:tc>
        <w:tc>
          <w:tcPr>
            <w:tcW w:w="2103" w:type="dxa"/>
          </w:tcPr>
          <w:p w14:paraId="6105AB82" w14:textId="3DDD4050" w:rsidR="008D2AF1" w:rsidRPr="003141E1" w:rsidRDefault="008D2AF1" w:rsidP="008D2AF1">
            <w:pPr>
              <w:jc w:val="both"/>
              <w:rPr>
                <w:sz w:val="24"/>
                <w:szCs w:val="24"/>
              </w:rPr>
            </w:pPr>
            <w:proofErr w:type="gramStart"/>
            <w:r w:rsidRPr="003141E1">
              <w:rPr>
                <w:rFonts w:eastAsia="Calibri"/>
                <w:b/>
                <w:sz w:val="24"/>
                <w:szCs w:val="24"/>
              </w:rPr>
              <w:t xml:space="preserve">Знание:  </w:t>
            </w:r>
            <w:r w:rsidRPr="003141E1">
              <w:rPr>
                <w:rFonts w:eastAsia="Calibri"/>
                <w:sz w:val="24"/>
                <w:szCs w:val="24"/>
              </w:rPr>
              <w:t>Способов</w:t>
            </w:r>
            <w:proofErr w:type="gramEnd"/>
            <w:r w:rsidRPr="003141E1">
              <w:rPr>
                <w:rFonts w:eastAsia="Calibri"/>
                <w:sz w:val="24"/>
                <w:szCs w:val="24"/>
              </w:rPr>
              <w:t xml:space="preserve"> выявления,</w:t>
            </w:r>
            <w:r w:rsidRPr="003141E1">
              <w:rPr>
                <w:rFonts w:eastAsia="Calibri"/>
                <w:b/>
                <w:sz w:val="24"/>
                <w:szCs w:val="24"/>
              </w:rPr>
              <w:t xml:space="preserve"> </w:t>
            </w:r>
            <w:r w:rsidRPr="003141E1">
              <w:rPr>
                <w:sz w:val="24"/>
                <w:szCs w:val="24"/>
              </w:rPr>
              <w:t>документирования и анализа рисков отмывания доходов, поученных преступным путем и финансирования терроризма</w:t>
            </w:r>
          </w:p>
          <w:p w14:paraId="31918B4B" w14:textId="77777777" w:rsidR="008D2AF1" w:rsidRPr="003141E1" w:rsidRDefault="008D2AF1" w:rsidP="008D2AF1">
            <w:pPr>
              <w:jc w:val="both"/>
              <w:rPr>
                <w:rFonts w:eastAsia="Calibri"/>
                <w:b/>
                <w:sz w:val="24"/>
                <w:szCs w:val="24"/>
              </w:rPr>
            </w:pPr>
          </w:p>
          <w:p w14:paraId="07A75E11" w14:textId="0A293A22" w:rsidR="008D2AF1" w:rsidRPr="003141E1" w:rsidRDefault="008D2AF1" w:rsidP="008D2AF1">
            <w:pPr>
              <w:jc w:val="both"/>
              <w:rPr>
                <w:b/>
                <w:color w:val="FF0000"/>
                <w:sz w:val="24"/>
                <w:szCs w:val="24"/>
              </w:rPr>
            </w:pPr>
          </w:p>
        </w:tc>
        <w:tc>
          <w:tcPr>
            <w:tcW w:w="2459" w:type="dxa"/>
          </w:tcPr>
          <w:p w14:paraId="37295AA8" w14:textId="6ECCDA17" w:rsidR="008D2AF1" w:rsidRPr="003141E1" w:rsidRDefault="0069318E" w:rsidP="008D2AF1">
            <w:pPr>
              <w:jc w:val="both"/>
              <w:rPr>
                <w:sz w:val="24"/>
                <w:szCs w:val="24"/>
              </w:rPr>
            </w:pPr>
            <w:r w:rsidRPr="003141E1">
              <w:rPr>
                <w:b/>
                <w:sz w:val="24"/>
                <w:szCs w:val="24"/>
              </w:rPr>
              <w:t>Вопрос</w:t>
            </w:r>
            <w:r w:rsidR="008D2AF1" w:rsidRPr="003141E1">
              <w:rPr>
                <w:b/>
                <w:sz w:val="24"/>
                <w:szCs w:val="24"/>
              </w:rPr>
              <w:t xml:space="preserve"> 1.</w:t>
            </w:r>
            <w:r w:rsidR="008D2AF1" w:rsidRPr="003141E1">
              <w:rPr>
                <w:sz w:val="24"/>
                <w:szCs w:val="24"/>
              </w:rPr>
              <w:t xml:space="preserve"> </w:t>
            </w:r>
          </w:p>
          <w:p w14:paraId="702F48A9" w14:textId="4E618574" w:rsidR="008D2AF1" w:rsidRPr="003141E1" w:rsidRDefault="0069318E" w:rsidP="008D2AF1">
            <w:pPr>
              <w:jc w:val="both"/>
              <w:rPr>
                <w:color w:val="FF0000"/>
                <w:sz w:val="24"/>
                <w:szCs w:val="24"/>
              </w:rPr>
            </w:pPr>
            <w:r w:rsidRPr="003141E1">
              <w:rPr>
                <w:sz w:val="24"/>
                <w:szCs w:val="24"/>
              </w:rPr>
              <w:t xml:space="preserve">Кто и каким образом устанавливает </w:t>
            </w:r>
            <w:r w:rsidRPr="003141E1">
              <w:rPr>
                <w:rFonts w:eastAsia="Calibri"/>
                <w:sz w:val="24"/>
                <w:szCs w:val="24"/>
              </w:rPr>
              <w:t>порядок действий при оценке соответствия операций (сделке) признакам операций (сделок), подлежащих обязательному контролю?</w:t>
            </w:r>
          </w:p>
        </w:tc>
      </w:tr>
      <w:tr w:rsidR="008D2AF1" w14:paraId="27707238" w14:textId="77777777" w:rsidTr="0059600F">
        <w:tc>
          <w:tcPr>
            <w:tcW w:w="2610" w:type="dxa"/>
            <w:vMerge/>
          </w:tcPr>
          <w:p w14:paraId="5D111542" w14:textId="77777777" w:rsidR="008D2AF1" w:rsidRPr="003141E1" w:rsidRDefault="008D2AF1" w:rsidP="008D2AF1">
            <w:pPr>
              <w:jc w:val="both"/>
              <w:rPr>
                <w:sz w:val="24"/>
                <w:szCs w:val="24"/>
                <w:highlight w:val="cyan"/>
              </w:rPr>
            </w:pPr>
          </w:p>
        </w:tc>
        <w:tc>
          <w:tcPr>
            <w:tcW w:w="2316" w:type="dxa"/>
            <w:vMerge/>
          </w:tcPr>
          <w:p w14:paraId="73696089" w14:textId="77777777" w:rsidR="008D2AF1" w:rsidRPr="003141E1" w:rsidRDefault="008D2AF1" w:rsidP="008D2AF1">
            <w:pPr>
              <w:jc w:val="both"/>
              <w:rPr>
                <w:sz w:val="24"/>
                <w:szCs w:val="24"/>
                <w:highlight w:val="cyan"/>
              </w:rPr>
            </w:pPr>
          </w:p>
        </w:tc>
        <w:tc>
          <w:tcPr>
            <w:tcW w:w="2103" w:type="dxa"/>
          </w:tcPr>
          <w:p w14:paraId="2CA966A0" w14:textId="0AA2347E" w:rsidR="008D2AF1" w:rsidRPr="003141E1" w:rsidRDefault="008D2AF1" w:rsidP="008D2AF1">
            <w:pPr>
              <w:jc w:val="both"/>
              <w:rPr>
                <w:b/>
                <w:color w:val="FF0000"/>
                <w:sz w:val="24"/>
                <w:szCs w:val="24"/>
              </w:rPr>
            </w:pPr>
            <w:r w:rsidRPr="003141E1">
              <w:rPr>
                <w:rFonts w:eastAsia="Calibri"/>
                <w:b/>
                <w:sz w:val="24"/>
                <w:szCs w:val="24"/>
              </w:rPr>
              <w:t xml:space="preserve">Умение:   </w:t>
            </w:r>
            <w:r w:rsidRPr="003141E1">
              <w:rPr>
                <w:rFonts w:eastAsia="Calibri"/>
                <w:sz w:val="24"/>
                <w:szCs w:val="24"/>
              </w:rPr>
              <w:t>Разрабатывать, совершенствовать, выбирать наиболее эффективные методики выявления и оценки риска ОД/ФТ в отношении риска клиента</w:t>
            </w:r>
          </w:p>
        </w:tc>
        <w:tc>
          <w:tcPr>
            <w:tcW w:w="2459" w:type="dxa"/>
          </w:tcPr>
          <w:p w14:paraId="0732FD39" w14:textId="6D595D2D" w:rsidR="0069318E" w:rsidRPr="003141E1" w:rsidRDefault="0069318E" w:rsidP="0069318E">
            <w:pPr>
              <w:jc w:val="both"/>
              <w:rPr>
                <w:sz w:val="24"/>
                <w:szCs w:val="24"/>
              </w:rPr>
            </w:pPr>
            <w:r w:rsidRPr="003141E1">
              <w:rPr>
                <w:b/>
                <w:sz w:val="24"/>
                <w:szCs w:val="24"/>
              </w:rPr>
              <w:t>Вопрос 2.</w:t>
            </w:r>
            <w:r w:rsidRPr="003141E1">
              <w:rPr>
                <w:sz w:val="24"/>
                <w:szCs w:val="24"/>
              </w:rPr>
              <w:t xml:space="preserve"> </w:t>
            </w:r>
            <w:r w:rsidR="00A21312" w:rsidRPr="003141E1">
              <w:rPr>
                <w:sz w:val="24"/>
                <w:szCs w:val="24"/>
              </w:rPr>
              <w:t xml:space="preserve">Как присвоить уровень риска </w:t>
            </w:r>
            <w:r w:rsidR="00A21312" w:rsidRPr="003141E1">
              <w:rPr>
                <w:rFonts w:eastAsia="Calibri"/>
                <w:sz w:val="24"/>
                <w:szCs w:val="24"/>
              </w:rPr>
              <w:t>ОД/ФТ в отношении риска клиента</w:t>
            </w:r>
            <w:r w:rsidR="00A21312" w:rsidRPr="003141E1">
              <w:rPr>
                <w:sz w:val="24"/>
                <w:szCs w:val="24"/>
              </w:rPr>
              <w:t>?</w:t>
            </w:r>
          </w:p>
          <w:p w14:paraId="79D2CF87" w14:textId="1EB3967B" w:rsidR="008D2AF1" w:rsidRPr="003141E1" w:rsidRDefault="008D2AF1" w:rsidP="008D2AF1">
            <w:pPr>
              <w:jc w:val="both"/>
              <w:rPr>
                <w:color w:val="FF0000"/>
                <w:sz w:val="24"/>
                <w:szCs w:val="24"/>
              </w:rPr>
            </w:pPr>
          </w:p>
        </w:tc>
      </w:tr>
      <w:tr w:rsidR="008D2AF1" w14:paraId="5C66235E" w14:textId="77777777" w:rsidTr="0059600F">
        <w:tc>
          <w:tcPr>
            <w:tcW w:w="2610" w:type="dxa"/>
            <w:vMerge/>
          </w:tcPr>
          <w:p w14:paraId="1FDA91B5" w14:textId="77777777" w:rsidR="008D2AF1" w:rsidRPr="003141E1" w:rsidRDefault="008D2AF1" w:rsidP="008D2AF1">
            <w:pPr>
              <w:jc w:val="both"/>
              <w:rPr>
                <w:sz w:val="24"/>
                <w:szCs w:val="24"/>
                <w:highlight w:val="cyan"/>
              </w:rPr>
            </w:pPr>
          </w:p>
        </w:tc>
        <w:tc>
          <w:tcPr>
            <w:tcW w:w="2316" w:type="dxa"/>
            <w:vMerge w:val="restart"/>
          </w:tcPr>
          <w:p w14:paraId="1F148B8C" w14:textId="43BD9005" w:rsidR="008D2AF1" w:rsidRPr="003141E1" w:rsidRDefault="008D2AF1" w:rsidP="008D2AF1">
            <w:pPr>
              <w:jc w:val="both"/>
              <w:rPr>
                <w:sz w:val="24"/>
                <w:szCs w:val="24"/>
                <w:highlight w:val="cyan"/>
              </w:rPr>
            </w:pPr>
            <w:r w:rsidRPr="003141E1">
              <w:rPr>
                <w:rFonts w:eastAsia="Calibri"/>
                <w:sz w:val="24"/>
                <w:szCs w:val="24"/>
              </w:rPr>
              <w:t>2.Устанавливает дополнительные признаки необычных операций (сделок), а также параметров их проведения</w:t>
            </w:r>
          </w:p>
        </w:tc>
        <w:tc>
          <w:tcPr>
            <w:tcW w:w="2103" w:type="dxa"/>
          </w:tcPr>
          <w:p w14:paraId="569FA73C" w14:textId="77777777" w:rsidR="008D2AF1" w:rsidRPr="003141E1" w:rsidRDefault="008D2AF1" w:rsidP="008D2AF1">
            <w:pPr>
              <w:jc w:val="both"/>
              <w:rPr>
                <w:rFonts w:eastAsia="Calibri"/>
                <w:b/>
                <w:sz w:val="24"/>
                <w:szCs w:val="24"/>
              </w:rPr>
            </w:pPr>
            <w:r w:rsidRPr="003141E1">
              <w:rPr>
                <w:rFonts w:eastAsia="Calibri"/>
                <w:b/>
                <w:sz w:val="24"/>
                <w:szCs w:val="24"/>
              </w:rPr>
              <w:t xml:space="preserve">Знание: </w:t>
            </w:r>
            <w:r w:rsidRPr="003141E1">
              <w:rPr>
                <w:rFonts w:eastAsia="Calibri"/>
                <w:sz w:val="24"/>
                <w:szCs w:val="24"/>
              </w:rPr>
              <w:t>Теоретических основ</w:t>
            </w:r>
            <w:r w:rsidRPr="003141E1">
              <w:rPr>
                <w:rFonts w:eastAsia="Calibri"/>
                <w:b/>
                <w:sz w:val="24"/>
                <w:szCs w:val="24"/>
              </w:rPr>
              <w:t xml:space="preserve"> </w:t>
            </w:r>
            <w:r w:rsidRPr="003141E1">
              <w:rPr>
                <w:rFonts w:eastAsia="Calibri"/>
                <w:sz w:val="24"/>
                <w:szCs w:val="24"/>
              </w:rPr>
              <w:t xml:space="preserve">мониторинга, анализа и </w:t>
            </w:r>
            <w:proofErr w:type="gramStart"/>
            <w:r w:rsidRPr="003141E1">
              <w:rPr>
                <w:rFonts w:eastAsia="Calibri"/>
                <w:sz w:val="24"/>
                <w:szCs w:val="24"/>
              </w:rPr>
              <w:t>контроля рисков клиента и риска</w:t>
            </w:r>
            <w:proofErr w:type="gramEnd"/>
            <w:r w:rsidRPr="003141E1">
              <w:rPr>
                <w:rFonts w:eastAsia="Calibri"/>
                <w:sz w:val="24"/>
                <w:szCs w:val="24"/>
              </w:rPr>
              <w:t xml:space="preserve"> и риска использования продукта/услуг организации, в том числе в целях ОД/ФТ</w:t>
            </w:r>
          </w:p>
          <w:p w14:paraId="723A3593" w14:textId="3B153297" w:rsidR="008D2AF1" w:rsidRPr="003141E1" w:rsidRDefault="008D2AF1" w:rsidP="008D2AF1">
            <w:pPr>
              <w:jc w:val="both"/>
              <w:rPr>
                <w:sz w:val="24"/>
                <w:szCs w:val="24"/>
                <w:highlight w:val="cyan"/>
              </w:rPr>
            </w:pPr>
          </w:p>
        </w:tc>
        <w:tc>
          <w:tcPr>
            <w:tcW w:w="2459" w:type="dxa"/>
          </w:tcPr>
          <w:p w14:paraId="3E263FB0" w14:textId="5DE52799" w:rsidR="008D2AF1" w:rsidRPr="003141E1" w:rsidRDefault="00A21312" w:rsidP="008D2AF1">
            <w:pPr>
              <w:jc w:val="both"/>
              <w:rPr>
                <w:color w:val="FF0000"/>
                <w:sz w:val="24"/>
                <w:szCs w:val="24"/>
                <w:highlight w:val="cyan"/>
              </w:rPr>
            </w:pPr>
            <w:r w:rsidRPr="003141E1">
              <w:rPr>
                <w:b/>
                <w:sz w:val="24"/>
                <w:szCs w:val="24"/>
              </w:rPr>
              <w:t xml:space="preserve">Задание 3. </w:t>
            </w:r>
            <w:r w:rsidRPr="003141E1">
              <w:rPr>
                <w:sz w:val="24"/>
                <w:szCs w:val="24"/>
              </w:rPr>
              <w:t>Определите внутренние и внешние риски при выводе новых продуктов на рынок.</w:t>
            </w:r>
          </w:p>
        </w:tc>
      </w:tr>
      <w:tr w:rsidR="008D2AF1" w:rsidRPr="002A3B31" w14:paraId="7B854B96" w14:textId="77777777" w:rsidTr="0059600F">
        <w:tc>
          <w:tcPr>
            <w:tcW w:w="2610" w:type="dxa"/>
            <w:vMerge/>
          </w:tcPr>
          <w:p w14:paraId="6378BDAF" w14:textId="77777777" w:rsidR="008D2AF1" w:rsidRPr="003141E1" w:rsidRDefault="008D2AF1" w:rsidP="008D2AF1">
            <w:pPr>
              <w:jc w:val="both"/>
              <w:rPr>
                <w:sz w:val="24"/>
                <w:szCs w:val="24"/>
                <w:highlight w:val="cyan"/>
              </w:rPr>
            </w:pPr>
          </w:p>
        </w:tc>
        <w:tc>
          <w:tcPr>
            <w:tcW w:w="2316" w:type="dxa"/>
            <w:vMerge/>
          </w:tcPr>
          <w:p w14:paraId="2A11DAB0" w14:textId="77777777" w:rsidR="008D2AF1" w:rsidRPr="003141E1" w:rsidRDefault="008D2AF1" w:rsidP="008D2AF1">
            <w:pPr>
              <w:jc w:val="both"/>
              <w:rPr>
                <w:sz w:val="24"/>
                <w:szCs w:val="24"/>
                <w:highlight w:val="cyan"/>
              </w:rPr>
            </w:pPr>
          </w:p>
        </w:tc>
        <w:tc>
          <w:tcPr>
            <w:tcW w:w="2103" w:type="dxa"/>
          </w:tcPr>
          <w:p w14:paraId="09FF4BF0" w14:textId="58459656" w:rsidR="008D2AF1" w:rsidRPr="003141E1" w:rsidRDefault="008D2AF1" w:rsidP="008D2AF1">
            <w:pPr>
              <w:jc w:val="both"/>
              <w:rPr>
                <w:sz w:val="24"/>
                <w:szCs w:val="24"/>
                <w:highlight w:val="cyan"/>
              </w:rPr>
            </w:pPr>
            <w:r w:rsidRPr="003141E1">
              <w:rPr>
                <w:rFonts w:eastAsia="Calibri"/>
                <w:b/>
                <w:sz w:val="24"/>
                <w:szCs w:val="24"/>
              </w:rPr>
              <w:t xml:space="preserve">Умение: </w:t>
            </w:r>
            <w:r w:rsidRPr="003141E1">
              <w:rPr>
                <w:rFonts w:eastAsia="Calibri"/>
                <w:sz w:val="24"/>
                <w:szCs w:val="24"/>
              </w:rPr>
              <w:t>Реализовать мероприятия по мониторингу, анализу и контролю рисков клиента и риска использования продукта/услуг организации, в том числе в целях ОД/ФТ</w:t>
            </w:r>
          </w:p>
        </w:tc>
        <w:tc>
          <w:tcPr>
            <w:tcW w:w="2459" w:type="dxa"/>
          </w:tcPr>
          <w:p w14:paraId="2210D9EE" w14:textId="2C1215C1" w:rsidR="008D2AF1" w:rsidRPr="003141E1" w:rsidRDefault="00E259B0" w:rsidP="008D2AF1">
            <w:pPr>
              <w:jc w:val="both"/>
              <w:rPr>
                <w:color w:val="FF0000"/>
                <w:sz w:val="24"/>
                <w:szCs w:val="24"/>
                <w:highlight w:val="cyan"/>
              </w:rPr>
            </w:pPr>
            <w:r w:rsidRPr="003141E1">
              <w:rPr>
                <w:b/>
                <w:sz w:val="24"/>
                <w:szCs w:val="24"/>
              </w:rPr>
              <w:t>Задание</w:t>
            </w:r>
            <w:r w:rsidR="008D2AF1" w:rsidRPr="003141E1">
              <w:rPr>
                <w:b/>
                <w:sz w:val="24"/>
                <w:szCs w:val="24"/>
              </w:rPr>
              <w:t xml:space="preserve"> 4.</w:t>
            </w:r>
            <w:r w:rsidR="008D2AF1" w:rsidRPr="003141E1">
              <w:rPr>
                <w:color w:val="000000"/>
                <w:sz w:val="24"/>
                <w:szCs w:val="24"/>
                <w:shd w:val="clear" w:color="auto" w:fill="FFFFFF"/>
              </w:rPr>
              <w:t xml:space="preserve"> </w:t>
            </w:r>
            <w:r w:rsidRPr="003141E1">
              <w:rPr>
                <w:color w:val="000000"/>
                <w:sz w:val="24"/>
                <w:szCs w:val="24"/>
                <w:shd w:val="clear" w:color="auto" w:fill="FFFFFF"/>
              </w:rPr>
              <w:t>Приведите пример, с</w:t>
            </w:r>
            <w:r w:rsidRPr="003141E1">
              <w:rPr>
                <w:sz w:val="24"/>
                <w:szCs w:val="24"/>
                <w:shd w:val="clear" w:color="auto" w:fill="FFFFFF"/>
              </w:rPr>
              <w:t xml:space="preserve">оставьте перечень рисков, </w:t>
            </w:r>
            <w:proofErr w:type="spellStart"/>
            <w:r w:rsidRPr="003141E1">
              <w:rPr>
                <w:sz w:val="24"/>
                <w:szCs w:val="24"/>
                <w:shd w:val="clear" w:color="auto" w:fill="FFFFFF"/>
              </w:rPr>
              <w:t>проранжируйте</w:t>
            </w:r>
            <w:proofErr w:type="spellEnd"/>
            <w:r w:rsidRPr="003141E1">
              <w:rPr>
                <w:sz w:val="24"/>
                <w:szCs w:val="24"/>
                <w:shd w:val="clear" w:color="auto" w:fill="FFFFFF"/>
              </w:rPr>
              <w:t xml:space="preserve"> по степени критичности и влиянию на производство, по возможным финансовым потерям и упущенной выгоде, по степени вероятности </w:t>
            </w:r>
            <w:r w:rsidRPr="003141E1">
              <w:rPr>
                <w:sz w:val="24"/>
                <w:szCs w:val="24"/>
                <w:shd w:val="clear" w:color="auto" w:fill="FFFFFF"/>
              </w:rPr>
              <w:lastRenderedPageBreak/>
              <w:t>наступления риска и оцените управляемость риска.</w:t>
            </w:r>
          </w:p>
        </w:tc>
      </w:tr>
      <w:tr w:rsidR="008D2AF1" w14:paraId="0797B622" w14:textId="77777777" w:rsidTr="0059600F">
        <w:tc>
          <w:tcPr>
            <w:tcW w:w="2610" w:type="dxa"/>
            <w:vMerge/>
          </w:tcPr>
          <w:p w14:paraId="1EA2FD79" w14:textId="77777777" w:rsidR="008D2AF1" w:rsidRPr="003141E1" w:rsidRDefault="008D2AF1" w:rsidP="008D2AF1">
            <w:pPr>
              <w:jc w:val="both"/>
              <w:rPr>
                <w:sz w:val="24"/>
                <w:szCs w:val="24"/>
                <w:highlight w:val="cyan"/>
              </w:rPr>
            </w:pPr>
          </w:p>
        </w:tc>
        <w:tc>
          <w:tcPr>
            <w:tcW w:w="2316" w:type="dxa"/>
            <w:vMerge w:val="restart"/>
          </w:tcPr>
          <w:p w14:paraId="6DE2DA01" w14:textId="387D1F64" w:rsidR="008D2AF1" w:rsidRPr="003141E1" w:rsidRDefault="008D2AF1" w:rsidP="008D2AF1">
            <w:pPr>
              <w:jc w:val="both"/>
              <w:rPr>
                <w:sz w:val="24"/>
                <w:szCs w:val="24"/>
                <w:highlight w:val="cyan"/>
              </w:rPr>
            </w:pPr>
            <w:r w:rsidRPr="003141E1">
              <w:rPr>
                <w:rFonts w:eastAsia="Calibri"/>
                <w:sz w:val="24"/>
                <w:szCs w:val="24"/>
              </w:rPr>
              <w:t xml:space="preserve">3.Анализирует финансово-экономическую информацию и подготавливает отчетные материалы о выявлении в организации операций (сделок), в том числе подлежащих контролю в целях </w:t>
            </w:r>
            <w:r w:rsidRPr="003141E1">
              <w:rPr>
                <w:sz w:val="24"/>
                <w:szCs w:val="24"/>
              </w:rPr>
              <w:t>ПОД/ФТ</w:t>
            </w:r>
          </w:p>
        </w:tc>
        <w:tc>
          <w:tcPr>
            <w:tcW w:w="2103" w:type="dxa"/>
          </w:tcPr>
          <w:p w14:paraId="15F8FD11" w14:textId="14C0F132" w:rsidR="008D2AF1" w:rsidRPr="003141E1" w:rsidRDefault="008D2AF1" w:rsidP="008D2AF1">
            <w:pPr>
              <w:jc w:val="both"/>
              <w:rPr>
                <w:rFonts w:eastAsia="Calibri"/>
                <w:sz w:val="24"/>
                <w:szCs w:val="24"/>
              </w:rPr>
            </w:pPr>
            <w:r w:rsidRPr="003141E1">
              <w:rPr>
                <w:rFonts w:eastAsia="Calibri"/>
                <w:b/>
                <w:sz w:val="24"/>
                <w:szCs w:val="24"/>
              </w:rPr>
              <w:t xml:space="preserve">Знание: </w:t>
            </w:r>
            <w:r w:rsidRPr="003141E1">
              <w:rPr>
                <w:rFonts w:eastAsia="Calibri"/>
                <w:sz w:val="24"/>
                <w:szCs w:val="24"/>
              </w:rPr>
              <w:t xml:space="preserve">Основ формирования матрицы рисков для </w:t>
            </w:r>
            <w:r w:rsidR="003141E1" w:rsidRPr="003141E1">
              <w:rPr>
                <w:rFonts w:eastAsia="Calibri"/>
                <w:sz w:val="24"/>
                <w:szCs w:val="24"/>
              </w:rPr>
              <w:t>программ и</w:t>
            </w:r>
            <w:r w:rsidRPr="003141E1">
              <w:rPr>
                <w:rFonts w:eastAsia="Calibri"/>
                <w:sz w:val="24"/>
                <w:szCs w:val="24"/>
              </w:rPr>
              <w:t xml:space="preserve"> процедур с целью выявления слабых или недостаточных мер контроля</w:t>
            </w:r>
          </w:p>
          <w:p w14:paraId="32D24A68" w14:textId="34478D6D" w:rsidR="008D2AF1" w:rsidRPr="003141E1" w:rsidRDefault="008D2AF1" w:rsidP="008D2AF1">
            <w:pPr>
              <w:jc w:val="both"/>
              <w:rPr>
                <w:rFonts w:eastAsia="Calibri"/>
                <w:b/>
                <w:sz w:val="24"/>
                <w:szCs w:val="24"/>
              </w:rPr>
            </w:pPr>
          </w:p>
        </w:tc>
        <w:tc>
          <w:tcPr>
            <w:tcW w:w="2459" w:type="dxa"/>
          </w:tcPr>
          <w:p w14:paraId="77566985" w14:textId="40C7FCD5" w:rsidR="008D2AF1" w:rsidRPr="003141E1" w:rsidRDefault="008D2AF1" w:rsidP="008D2AF1">
            <w:pPr>
              <w:jc w:val="both"/>
              <w:rPr>
                <w:b/>
                <w:sz w:val="24"/>
                <w:szCs w:val="24"/>
              </w:rPr>
            </w:pPr>
            <w:r w:rsidRPr="003141E1">
              <w:rPr>
                <w:b/>
                <w:sz w:val="24"/>
                <w:szCs w:val="24"/>
              </w:rPr>
              <w:t>Тест 5.</w:t>
            </w:r>
          </w:p>
          <w:p w14:paraId="22EB72D6" w14:textId="77777777" w:rsidR="008D2AF1" w:rsidRPr="003141E1" w:rsidRDefault="008D2AF1" w:rsidP="008D2AF1">
            <w:pPr>
              <w:jc w:val="both"/>
              <w:rPr>
                <w:rFonts w:eastAsia="Calibri"/>
                <w:sz w:val="24"/>
                <w:szCs w:val="24"/>
              </w:rPr>
            </w:pPr>
            <w:r w:rsidRPr="003141E1">
              <w:rPr>
                <w:sz w:val="24"/>
                <w:szCs w:val="24"/>
              </w:rPr>
              <w:t xml:space="preserve">Классификация рисков </w:t>
            </w:r>
            <w:r w:rsidRPr="003141E1">
              <w:rPr>
                <w:rFonts w:eastAsia="Calibri"/>
                <w:sz w:val="24"/>
                <w:szCs w:val="24"/>
              </w:rPr>
              <w:t>ОД/ФТ включает:</w:t>
            </w:r>
          </w:p>
          <w:p w14:paraId="64978CB0" w14:textId="572ECB84" w:rsidR="008D2AF1" w:rsidRPr="003141E1" w:rsidRDefault="008D2AF1" w:rsidP="008D2AF1">
            <w:pPr>
              <w:jc w:val="both"/>
              <w:rPr>
                <w:sz w:val="24"/>
                <w:szCs w:val="24"/>
              </w:rPr>
            </w:pPr>
            <w:r w:rsidRPr="003141E1">
              <w:rPr>
                <w:sz w:val="24"/>
                <w:szCs w:val="24"/>
              </w:rPr>
              <w:t>а) операционные, финансовые, клиентские;</w:t>
            </w:r>
          </w:p>
          <w:p w14:paraId="6766EA96" w14:textId="0050470B" w:rsidR="008D2AF1" w:rsidRPr="003141E1" w:rsidRDefault="008D2AF1" w:rsidP="008D2AF1">
            <w:pPr>
              <w:jc w:val="both"/>
              <w:rPr>
                <w:sz w:val="24"/>
                <w:szCs w:val="24"/>
              </w:rPr>
            </w:pPr>
            <w:r w:rsidRPr="003141E1">
              <w:rPr>
                <w:sz w:val="24"/>
                <w:szCs w:val="24"/>
                <w:lang w:val="en-US"/>
              </w:rPr>
              <w:t>b</w:t>
            </w:r>
            <w:r w:rsidRPr="003141E1">
              <w:rPr>
                <w:sz w:val="24"/>
                <w:szCs w:val="24"/>
              </w:rPr>
              <w:t xml:space="preserve">) </w:t>
            </w:r>
            <w:proofErr w:type="gramStart"/>
            <w:r w:rsidRPr="003141E1">
              <w:rPr>
                <w:sz w:val="24"/>
                <w:szCs w:val="24"/>
              </w:rPr>
              <w:t>трансграничные</w:t>
            </w:r>
            <w:proofErr w:type="gramEnd"/>
            <w:r w:rsidRPr="003141E1">
              <w:rPr>
                <w:sz w:val="24"/>
                <w:szCs w:val="24"/>
              </w:rPr>
              <w:t xml:space="preserve">, валютные, </w:t>
            </w:r>
            <w:r w:rsidR="003141E1" w:rsidRPr="003141E1">
              <w:rPr>
                <w:sz w:val="24"/>
                <w:szCs w:val="24"/>
              </w:rPr>
              <w:t>налоговые.</w:t>
            </w:r>
          </w:p>
          <w:p w14:paraId="7723163E" w14:textId="37D08C4B" w:rsidR="008D2AF1" w:rsidRPr="003141E1" w:rsidRDefault="003141E1" w:rsidP="008D2AF1">
            <w:pPr>
              <w:jc w:val="both"/>
              <w:rPr>
                <w:color w:val="000000"/>
                <w:sz w:val="24"/>
                <w:szCs w:val="24"/>
                <w:shd w:val="clear" w:color="auto" w:fill="FFFFFF"/>
              </w:rPr>
            </w:pPr>
            <w:r w:rsidRPr="003141E1">
              <w:rPr>
                <w:color w:val="000000"/>
                <w:sz w:val="24"/>
                <w:szCs w:val="24"/>
                <w:shd w:val="clear" w:color="auto" w:fill="FFFFFF"/>
              </w:rPr>
              <w:t>с) банковские</w:t>
            </w:r>
            <w:r w:rsidR="008D2AF1" w:rsidRPr="003141E1">
              <w:rPr>
                <w:color w:val="000000"/>
                <w:sz w:val="24"/>
                <w:szCs w:val="24"/>
                <w:shd w:val="clear" w:color="auto" w:fill="FFFFFF"/>
              </w:rPr>
              <w:t xml:space="preserve"> риски, инвестиционные, операционные;</w:t>
            </w:r>
          </w:p>
          <w:p w14:paraId="487D3CF1" w14:textId="5F139773" w:rsidR="008D2AF1" w:rsidRPr="003141E1" w:rsidRDefault="008D2AF1" w:rsidP="008D2AF1">
            <w:pPr>
              <w:jc w:val="both"/>
              <w:rPr>
                <w:color w:val="FF0000"/>
                <w:sz w:val="24"/>
                <w:szCs w:val="24"/>
                <w:highlight w:val="cyan"/>
              </w:rPr>
            </w:pPr>
            <w:r w:rsidRPr="003141E1">
              <w:rPr>
                <w:sz w:val="24"/>
                <w:szCs w:val="24"/>
                <w:lang w:val="en-US"/>
              </w:rPr>
              <w:t>d</w:t>
            </w:r>
            <w:r w:rsidRPr="003141E1">
              <w:rPr>
                <w:sz w:val="24"/>
                <w:szCs w:val="24"/>
              </w:rPr>
              <w:t xml:space="preserve">) </w:t>
            </w:r>
            <w:proofErr w:type="spellStart"/>
            <w:proofErr w:type="gramStart"/>
            <w:r w:rsidRPr="003141E1">
              <w:rPr>
                <w:sz w:val="24"/>
                <w:szCs w:val="24"/>
              </w:rPr>
              <w:t>страновые</w:t>
            </w:r>
            <w:proofErr w:type="spellEnd"/>
            <w:proofErr w:type="gramEnd"/>
            <w:r w:rsidRPr="003141E1">
              <w:rPr>
                <w:sz w:val="24"/>
                <w:szCs w:val="24"/>
              </w:rPr>
              <w:t>, клиентские, операционные.</w:t>
            </w:r>
          </w:p>
        </w:tc>
      </w:tr>
      <w:tr w:rsidR="008D2AF1" w14:paraId="5EB9C1BF" w14:textId="77777777" w:rsidTr="0059600F">
        <w:tc>
          <w:tcPr>
            <w:tcW w:w="2610" w:type="dxa"/>
            <w:vMerge/>
          </w:tcPr>
          <w:p w14:paraId="2C93D6C6" w14:textId="77777777" w:rsidR="008D2AF1" w:rsidRPr="003141E1" w:rsidRDefault="008D2AF1" w:rsidP="008D2AF1">
            <w:pPr>
              <w:jc w:val="both"/>
              <w:rPr>
                <w:sz w:val="24"/>
                <w:szCs w:val="24"/>
                <w:highlight w:val="cyan"/>
              </w:rPr>
            </w:pPr>
          </w:p>
        </w:tc>
        <w:tc>
          <w:tcPr>
            <w:tcW w:w="2316" w:type="dxa"/>
            <w:vMerge/>
          </w:tcPr>
          <w:p w14:paraId="3EA33635" w14:textId="77777777" w:rsidR="008D2AF1" w:rsidRPr="003141E1" w:rsidRDefault="008D2AF1" w:rsidP="008D2AF1">
            <w:pPr>
              <w:jc w:val="both"/>
              <w:rPr>
                <w:sz w:val="24"/>
                <w:szCs w:val="24"/>
                <w:highlight w:val="cyan"/>
              </w:rPr>
            </w:pPr>
          </w:p>
        </w:tc>
        <w:tc>
          <w:tcPr>
            <w:tcW w:w="2103" w:type="dxa"/>
          </w:tcPr>
          <w:p w14:paraId="166365A6" w14:textId="45097C84" w:rsidR="008D2AF1" w:rsidRPr="003141E1" w:rsidRDefault="008D2AF1" w:rsidP="008D2AF1">
            <w:pPr>
              <w:jc w:val="both"/>
              <w:rPr>
                <w:rFonts w:eastAsia="Calibri"/>
                <w:b/>
                <w:sz w:val="24"/>
                <w:szCs w:val="24"/>
              </w:rPr>
            </w:pPr>
            <w:r w:rsidRPr="003141E1">
              <w:rPr>
                <w:rFonts w:eastAsia="Calibri"/>
                <w:b/>
                <w:sz w:val="24"/>
                <w:szCs w:val="24"/>
              </w:rPr>
              <w:t xml:space="preserve">Умение: </w:t>
            </w:r>
            <w:r w:rsidRPr="003141E1">
              <w:rPr>
                <w:rFonts w:eastAsia="Calibri"/>
                <w:sz w:val="24"/>
                <w:szCs w:val="24"/>
              </w:rPr>
              <w:t xml:space="preserve">Создавать матрицы рисков для </w:t>
            </w:r>
            <w:r w:rsidR="003141E1" w:rsidRPr="003141E1">
              <w:rPr>
                <w:rFonts w:eastAsia="Calibri"/>
                <w:sz w:val="24"/>
                <w:szCs w:val="24"/>
              </w:rPr>
              <w:t>программ и</w:t>
            </w:r>
            <w:r w:rsidRPr="003141E1">
              <w:rPr>
                <w:rFonts w:eastAsia="Calibri"/>
                <w:sz w:val="24"/>
                <w:szCs w:val="24"/>
              </w:rPr>
              <w:t xml:space="preserve"> процедур с целью выявления слабых или недостаточных мер контроля</w:t>
            </w:r>
          </w:p>
        </w:tc>
        <w:tc>
          <w:tcPr>
            <w:tcW w:w="2459" w:type="dxa"/>
          </w:tcPr>
          <w:p w14:paraId="5758546D" w14:textId="77777777" w:rsidR="008D2AF1" w:rsidRPr="003141E1" w:rsidRDefault="008D2AF1" w:rsidP="008D2AF1">
            <w:pPr>
              <w:jc w:val="both"/>
              <w:rPr>
                <w:sz w:val="24"/>
                <w:szCs w:val="24"/>
              </w:rPr>
            </w:pPr>
          </w:p>
          <w:p w14:paraId="7E3F5556" w14:textId="5CD99F7A" w:rsidR="008D2AF1" w:rsidRPr="003141E1" w:rsidRDefault="00E259B0" w:rsidP="00DB1C63">
            <w:pPr>
              <w:jc w:val="both"/>
              <w:rPr>
                <w:color w:val="FF0000"/>
                <w:sz w:val="24"/>
                <w:szCs w:val="24"/>
                <w:highlight w:val="cyan"/>
              </w:rPr>
            </w:pPr>
            <w:r w:rsidRPr="003141E1">
              <w:rPr>
                <w:b/>
                <w:sz w:val="24"/>
                <w:szCs w:val="24"/>
              </w:rPr>
              <w:t>Вопрос 6.</w:t>
            </w:r>
            <w:r w:rsidRPr="003141E1">
              <w:rPr>
                <w:sz w:val="24"/>
                <w:szCs w:val="24"/>
                <w:shd w:val="clear" w:color="auto" w:fill="FFFFFF"/>
              </w:rPr>
              <w:t xml:space="preserve"> Раскройте взаимосвязь между </w:t>
            </w:r>
            <w:r w:rsidR="003141E1" w:rsidRPr="003141E1">
              <w:rPr>
                <w:sz w:val="24"/>
                <w:szCs w:val="24"/>
                <w:shd w:val="clear" w:color="auto" w:fill="FFFFFF"/>
              </w:rPr>
              <w:t>матрицей рисков</w:t>
            </w:r>
            <w:r w:rsidRPr="003141E1">
              <w:rPr>
                <w:sz w:val="24"/>
                <w:szCs w:val="24"/>
                <w:shd w:val="clear" w:color="auto" w:fill="FFFFFF"/>
              </w:rPr>
              <w:t xml:space="preserve"> и </w:t>
            </w:r>
            <w:r w:rsidRPr="003141E1">
              <w:rPr>
                <w:sz w:val="24"/>
                <w:szCs w:val="24"/>
                <w:shd w:val="clear" w:color="auto" w:fill="FFFFFF"/>
                <w:lang w:val="en-US"/>
              </w:rPr>
              <w:t>SWOT</w:t>
            </w:r>
            <w:r w:rsidRPr="003141E1">
              <w:rPr>
                <w:sz w:val="24"/>
                <w:szCs w:val="24"/>
                <w:shd w:val="clear" w:color="auto" w:fill="FFFFFF"/>
              </w:rPr>
              <w:t xml:space="preserve">-анализ </w:t>
            </w:r>
            <w:r w:rsidR="00DB1C63" w:rsidRPr="003141E1">
              <w:rPr>
                <w:rFonts w:eastAsia="Calibri"/>
                <w:sz w:val="24"/>
                <w:szCs w:val="24"/>
              </w:rPr>
              <w:t>риска использования продукта/услуг организации.</w:t>
            </w:r>
          </w:p>
        </w:tc>
      </w:tr>
    </w:tbl>
    <w:p w14:paraId="5135F3E4" w14:textId="77777777" w:rsidR="004C74C4" w:rsidRPr="004C74C4" w:rsidRDefault="004C74C4" w:rsidP="004C74C4">
      <w:pPr>
        <w:widowControl w:val="0"/>
        <w:autoSpaceDE w:val="0"/>
        <w:autoSpaceDN w:val="0"/>
        <w:adjustRightInd w:val="0"/>
        <w:spacing w:after="0" w:line="240" w:lineRule="auto"/>
        <w:rPr>
          <w:rFonts w:ascii="Times New Roman" w:eastAsia="Calibri" w:hAnsi="Times New Roman" w:cs="Times New Roman"/>
          <w:sz w:val="20"/>
          <w:szCs w:val="20"/>
          <w:lang w:eastAsia="ru-RU"/>
        </w:rPr>
      </w:pPr>
    </w:p>
    <w:p w14:paraId="56EA535C" w14:textId="77777777" w:rsidR="00C0065B" w:rsidRDefault="00C0065B" w:rsidP="00A24631">
      <w:pPr>
        <w:spacing w:after="0" w:line="240" w:lineRule="auto"/>
        <w:ind w:firstLine="709"/>
        <w:jc w:val="both"/>
        <w:rPr>
          <w:rFonts w:ascii="Times New Roman" w:eastAsia="Times New Roman" w:hAnsi="Times New Roman" w:cs="Times New Roman"/>
          <w:sz w:val="28"/>
          <w:szCs w:val="28"/>
          <w:lang w:eastAsia="ru-RU"/>
        </w:rPr>
      </w:pPr>
    </w:p>
    <w:bookmarkEnd w:id="42"/>
    <w:bookmarkEnd w:id="43"/>
    <w:p w14:paraId="768CC90F" w14:textId="15AC329B" w:rsidR="00923A8E" w:rsidRDefault="00923A8E" w:rsidP="00A24631">
      <w:pPr>
        <w:widowControl w:val="0"/>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 xml:space="preserve">Примерный перечень контрольных вопросов к </w:t>
      </w:r>
      <w:r w:rsidR="00A24631" w:rsidRPr="00645991">
        <w:rPr>
          <w:rFonts w:ascii="Times New Roman" w:eastAsia="Times New Roman" w:hAnsi="Times New Roman" w:cs="Times New Roman"/>
          <w:b/>
          <w:sz w:val="28"/>
          <w:szCs w:val="28"/>
          <w:lang w:eastAsia="ru-RU"/>
        </w:rPr>
        <w:t>зачету</w:t>
      </w:r>
      <w:r w:rsidRPr="00645991">
        <w:rPr>
          <w:rFonts w:ascii="Times New Roman" w:eastAsia="Times New Roman" w:hAnsi="Times New Roman" w:cs="Times New Roman"/>
          <w:b/>
          <w:sz w:val="28"/>
          <w:szCs w:val="28"/>
          <w:lang w:eastAsia="ru-RU"/>
        </w:rPr>
        <w:t>:</w:t>
      </w:r>
    </w:p>
    <w:p w14:paraId="5FBC0D00" w14:textId="482D765E" w:rsidR="008620DA" w:rsidRPr="008620DA" w:rsidRDefault="00645991" w:rsidP="008620DA">
      <w:pPr>
        <w:spacing w:after="0" w:line="240" w:lineRule="auto"/>
        <w:ind w:firstLine="709"/>
        <w:jc w:val="both"/>
        <w:rPr>
          <w:rFonts w:ascii="Times New Roman" w:hAnsi="Times New Roman"/>
          <w:sz w:val="28"/>
          <w:szCs w:val="28"/>
        </w:rPr>
      </w:pPr>
      <w:r w:rsidRPr="008620DA">
        <w:rPr>
          <w:rFonts w:ascii="Times New Roman" w:eastAsia="Times New Roman" w:hAnsi="Times New Roman" w:cs="Times New Roman"/>
          <w:sz w:val="28"/>
          <w:szCs w:val="28"/>
          <w:lang w:eastAsia="ru-RU"/>
        </w:rPr>
        <w:t>1.</w:t>
      </w:r>
      <w:r w:rsidRPr="008620DA">
        <w:rPr>
          <w:rFonts w:ascii="Times New Roman" w:hAnsi="Times New Roman" w:cs="Times New Roman"/>
          <w:sz w:val="28"/>
          <w:szCs w:val="28"/>
        </w:rPr>
        <w:t xml:space="preserve"> </w:t>
      </w:r>
      <w:r w:rsidR="008620DA" w:rsidRPr="008620DA">
        <w:rPr>
          <w:rFonts w:ascii="Times New Roman" w:hAnsi="Times New Roman"/>
          <w:sz w:val="28"/>
          <w:szCs w:val="28"/>
        </w:rPr>
        <w:t xml:space="preserve">Цель, основные задачи, объект, </w:t>
      </w:r>
      <w:r w:rsidR="003141E1" w:rsidRPr="008620DA">
        <w:rPr>
          <w:rFonts w:ascii="Times New Roman" w:hAnsi="Times New Roman"/>
          <w:sz w:val="28"/>
          <w:szCs w:val="28"/>
        </w:rPr>
        <w:t>субъекты и</w:t>
      </w:r>
      <w:r w:rsidR="008620DA" w:rsidRPr="008620DA">
        <w:rPr>
          <w:rFonts w:ascii="Times New Roman" w:hAnsi="Times New Roman"/>
          <w:sz w:val="28"/>
          <w:szCs w:val="28"/>
        </w:rPr>
        <w:t xml:space="preserve"> предмет противодействия</w:t>
      </w:r>
      <w:r w:rsidR="00724966">
        <w:rPr>
          <w:rFonts w:ascii="Times New Roman" w:hAnsi="Times New Roman"/>
          <w:sz w:val="28"/>
          <w:szCs w:val="28"/>
        </w:rPr>
        <w:t xml:space="preserve"> хищениям и злоупотреблениям</w:t>
      </w:r>
      <w:r w:rsidR="008620DA" w:rsidRPr="008620DA">
        <w:rPr>
          <w:rFonts w:ascii="Times New Roman" w:hAnsi="Times New Roman"/>
          <w:sz w:val="28"/>
          <w:szCs w:val="28"/>
        </w:rPr>
        <w:t xml:space="preserve">. </w:t>
      </w:r>
    </w:p>
    <w:p w14:paraId="41BAF3AD" w14:textId="010B3F1F" w:rsidR="00724966" w:rsidRDefault="008620DA" w:rsidP="00724966">
      <w:pPr>
        <w:widowControl w:val="0"/>
        <w:spacing w:after="0" w:line="240" w:lineRule="auto"/>
        <w:ind w:firstLine="709"/>
        <w:jc w:val="both"/>
        <w:rPr>
          <w:rFonts w:ascii="Times New Roman" w:hAnsi="Times New Roman" w:cs="Times New Roman"/>
          <w:color w:val="000000"/>
          <w:sz w:val="28"/>
          <w:szCs w:val="28"/>
          <w:shd w:val="clear" w:color="auto" w:fill="FFFFFF"/>
        </w:rPr>
      </w:pPr>
      <w:r>
        <w:rPr>
          <w:rFonts w:ascii="Times New Roman" w:eastAsia="Times New Roman" w:hAnsi="Times New Roman"/>
          <w:sz w:val="28"/>
          <w:szCs w:val="28"/>
          <w:lang w:eastAsia="ru-RU"/>
        </w:rPr>
        <w:t>2.</w:t>
      </w:r>
      <w:r w:rsidRPr="008620DA">
        <w:rPr>
          <w:rFonts w:ascii="Times New Roman" w:hAnsi="Times New Roman" w:cs="Times New Roman"/>
          <w:sz w:val="28"/>
          <w:szCs w:val="28"/>
        </w:rPr>
        <w:t xml:space="preserve"> </w:t>
      </w:r>
      <w:r w:rsidR="00724966">
        <w:rPr>
          <w:rFonts w:ascii="Times New Roman" w:hAnsi="Times New Roman" w:cs="Times New Roman"/>
          <w:sz w:val="28"/>
          <w:szCs w:val="28"/>
        </w:rPr>
        <w:t>Роль конкурентных способов закупки в</w:t>
      </w:r>
      <w:r w:rsidR="00724966">
        <w:rPr>
          <w:rFonts w:ascii="Times New Roman" w:hAnsi="Times New Roman" w:cs="Times New Roman"/>
          <w:color w:val="000000"/>
          <w:sz w:val="28"/>
          <w:szCs w:val="28"/>
          <w:shd w:val="clear" w:color="auto" w:fill="FFFFFF"/>
        </w:rPr>
        <w:t xml:space="preserve"> противодействии коррупции.</w:t>
      </w:r>
    </w:p>
    <w:p w14:paraId="2957D906" w14:textId="305500D0" w:rsidR="00724966" w:rsidRDefault="00724966" w:rsidP="00724966">
      <w:pPr>
        <w:widowControl w:val="0"/>
        <w:spacing w:after="0" w:line="24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3.Коррупционные риски при исполнении контракта.</w:t>
      </w:r>
    </w:p>
    <w:p w14:paraId="01C9445C" w14:textId="409E8DCB" w:rsidR="00724966" w:rsidRDefault="00724966" w:rsidP="00724966">
      <w:pPr>
        <w:widowControl w:val="0"/>
        <w:spacing w:after="0" w:line="24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4. Методы </w:t>
      </w:r>
      <w:r w:rsidR="00680CC2">
        <w:rPr>
          <w:rFonts w:ascii="Times New Roman" w:hAnsi="Times New Roman" w:cs="Times New Roman"/>
          <w:color w:val="000000"/>
          <w:sz w:val="28"/>
          <w:szCs w:val="28"/>
          <w:shd w:val="clear" w:color="auto" w:fill="FFFFFF"/>
        </w:rPr>
        <w:t xml:space="preserve">выявления </w:t>
      </w:r>
      <w:r w:rsidR="003141E1">
        <w:rPr>
          <w:rFonts w:ascii="Times New Roman" w:hAnsi="Times New Roman" w:cs="Times New Roman"/>
          <w:color w:val="000000"/>
          <w:sz w:val="28"/>
          <w:szCs w:val="28"/>
          <w:shd w:val="clear" w:color="auto" w:fill="FFFFFF"/>
        </w:rPr>
        <w:t>з</w:t>
      </w:r>
      <w:r w:rsidR="003141E1" w:rsidRPr="003A2C5E">
        <w:rPr>
          <w:rFonts w:ascii="Times New Roman" w:hAnsi="Times New Roman" w:cs="Times New Roman"/>
          <w:color w:val="000000"/>
          <w:sz w:val="28"/>
          <w:szCs w:val="28"/>
          <w:shd w:val="clear" w:color="auto" w:fill="FFFFFF"/>
        </w:rPr>
        <w:t>авышени</w:t>
      </w:r>
      <w:r w:rsidR="003141E1">
        <w:rPr>
          <w:rFonts w:ascii="Times New Roman" w:hAnsi="Times New Roman" w:cs="Times New Roman"/>
          <w:color w:val="000000"/>
          <w:sz w:val="28"/>
          <w:szCs w:val="28"/>
          <w:shd w:val="clear" w:color="auto" w:fill="FFFFFF"/>
        </w:rPr>
        <w:t xml:space="preserve">й </w:t>
      </w:r>
      <w:r w:rsidR="003141E1" w:rsidRPr="003A2C5E">
        <w:rPr>
          <w:rFonts w:ascii="Times New Roman" w:hAnsi="Times New Roman" w:cs="Times New Roman"/>
          <w:color w:val="000000"/>
          <w:sz w:val="28"/>
          <w:szCs w:val="28"/>
          <w:shd w:val="clear" w:color="auto" w:fill="FFFFFF"/>
        </w:rPr>
        <w:t>объемов</w:t>
      </w:r>
      <w:r w:rsidRPr="003A2C5E">
        <w:rPr>
          <w:rFonts w:ascii="Times New Roman" w:hAnsi="Times New Roman" w:cs="Times New Roman"/>
          <w:color w:val="000000"/>
          <w:sz w:val="28"/>
          <w:szCs w:val="28"/>
          <w:shd w:val="clear" w:color="auto" w:fill="FFFFFF"/>
        </w:rPr>
        <w:t xml:space="preserve"> выполненных работ. </w:t>
      </w:r>
    </w:p>
    <w:p w14:paraId="51663E78" w14:textId="07012182" w:rsidR="00680CC2" w:rsidRPr="00164B6B" w:rsidRDefault="00680CC2" w:rsidP="00680CC2">
      <w:pPr>
        <w:widowControl w:val="0"/>
        <w:spacing w:after="0" w:line="24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5.</w:t>
      </w:r>
      <w:r w:rsidRPr="00680CC2">
        <w:rPr>
          <w:rFonts w:ascii="Times New Roman" w:hAnsi="Times New Roman" w:cs="Times New Roman"/>
          <w:color w:val="000000"/>
          <w:sz w:val="28"/>
          <w:szCs w:val="28"/>
          <w:shd w:val="clear" w:color="auto" w:fill="FFFFFF"/>
        </w:rPr>
        <w:t xml:space="preserve"> </w:t>
      </w:r>
      <w:r w:rsidRPr="00164B6B">
        <w:rPr>
          <w:rFonts w:ascii="Times New Roman" w:hAnsi="Times New Roman" w:cs="Times New Roman"/>
          <w:color w:val="000000"/>
          <w:sz w:val="28"/>
          <w:szCs w:val="28"/>
          <w:shd w:val="clear" w:color="auto" w:fill="FFFFFF"/>
        </w:rPr>
        <w:t xml:space="preserve">Превышение должностных </w:t>
      </w:r>
      <w:r w:rsidR="003141E1" w:rsidRPr="00164B6B">
        <w:rPr>
          <w:rFonts w:ascii="Times New Roman" w:hAnsi="Times New Roman" w:cs="Times New Roman"/>
          <w:color w:val="000000"/>
          <w:sz w:val="28"/>
          <w:szCs w:val="28"/>
          <w:shd w:val="clear" w:color="auto" w:fill="FFFFFF"/>
        </w:rPr>
        <w:t xml:space="preserve">полномочий </w:t>
      </w:r>
      <w:r w:rsidR="00160B97" w:rsidRPr="00164B6B">
        <w:rPr>
          <w:rFonts w:ascii="Times New Roman" w:hAnsi="Times New Roman" w:cs="Times New Roman"/>
          <w:color w:val="000000"/>
          <w:sz w:val="28"/>
          <w:szCs w:val="28"/>
          <w:shd w:val="clear" w:color="auto" w:fill="FFFFFF"/>
        </w:rPr>
        <w:t>лицами, выполняющими</w:t>
      </w:r>
      <w:r w:rsidRPr="00164B6B">
        <w:rPr>
          <w:rFonts w:ascii="Times New Roman" w:hAnsi="Times New Roman" w:cs="Times New Roman"/>
          <w:color w:val="000000"/>
          <w:sz w:val="28"/>
          <w:szCs w:val="28"/>
          <w:shd w:val="clear" w:color="auto" w:fill="FFFFFF"/>
        </w:rPr>
        <w:t xml:space="preserve"> организационно-распорядительные или административно-хозяйственные функции, государственных и муниципальных органов.</w:t>
      </w:r>
    </w:p>
    <w:p w14:paraId="04F454AB" w14:textId="2C60C6D0" w:rsidR="00680CC2" w:rsidRDefault="00680CC2" w:rsidP="00680CC2">
      <w:pPr>
        <w:widowControl w:val="0"/>
        <w:spacing w:after="0" w:line="240" w:lineRule="auto"/>
        <w:ind w:firstLine="709"/>
        <w:jc w:val="both"/>
        <w:rPr>
          <w:rFonts w:ascii="Tahoma" w:hAnsi="Tahoma" w:cs="Tahoma"/>
          <w:color w:val="000000"/>
          <w:sz w:val="26"/>
          <w:szCs w:val="26"/>
          <w:shd w:val="clear" w:color="auto" w:fill="FFFFFF"/>
        </w:rPr>
      </w:pPr>
      <w:r>
        <w:rPr>
          <w:rFonts w:ascii="Times New Roman" w:hAnsi="Times New Roman" w:cs="Times New Roman"/>
          <w:color w:val="000000"/>
          <w:sz w:val="28"/>
          <w:szCs w:val="28"/>
          <w:shd w:val="clear" w:color="auto" w:fill="FFFFFF"/>
        </w:rPr>
        <w:t>6.</w:t>
      </w:r>
      <w:r w:rsidRPr="00680CC2">
        <w:rPr>
          <w:rFonts w:ascii="Times New Roman" w:hAnsi="Times New Roman" w:cs="Times New Roman"/>
          <w:color w:val="000000"/>
          <w:sz w:val="28"/>
          <w:szCs w:val="28"/>
          <w:shd w:val="clear" w:color="auto" w:fill="FFFFFF"/>
        </w:rPr>
        <w:t xml:space="preserve"> </w:t>
      </w:r>
      <w:r>
        <w:rPr>
          <w:rFonts w:ascii="Times New Roman" w:hAnsi="Times New Roman" w:cs="Times New Roman"/>
          <w:color w:val="000000"/>
          <w:sz w:val="28"/>
          <w:szCs w:val="28"/>
          <w:shd w:val="clear" w:color="auto" w:fill="FFFFFF"/>
        </w:rPr>
        <w:t>Привлечение аффилированных организаций.</w:t>
      </w:r>
      <w:r w:rsidRPr="00164B6B">
        <w:rPr>
          <w:rFonts w:ascii="Tahoma" w:hAnsi="Tahoma" w:cs="Tahoma"/>
          <w:color w:val="000000"/>
          <w:sz w:val="26"/>
          <w:szCs w:val="26"/>
          <w:shd w:val="clear" w:color="auto" w:fill="FFFFFF"/>
        </w:rPr>
        <w:t xml:space="preserve"> </w:t>
      </w:r>
    </w:p>
    <w:p w14:paraId="1ADB5E9C" w14:textId="77777777" w:rsidR="00680CC2" w:rsidRDefault="00680CC2" w:rsidP="00724966">
      <w:pPr>
        <w:widowControl w:val="0"/>
        <w:spacing w:after="0" w:line="24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7.</w:t>
      </w:r>
      <w:r w:rsidR="00724966" w:rsidRPr="003A2C5E">
        <w:rPr>
          <w:rFonts w:ascii="Times New Roman" w:hAnsi="Times New Roman" w:cs="Times New Roman"/>
          <w:color w:val="000000"/>
          <w:sz w:val="28"/>
          <w:szCs w:val="28"/>
          <w:shd w:val="clear" w:color="auto" w:fill="FFFFFF"/>
        </w:rPr>
        <w:t xml:space="preserve">Замена дорогостоящих материалов на дешевые. </w:t>
      </w:r>
    </w:p>
    <w:p w14:paraId="006A87E6" w14:textId="087185EB" w:rsidR="00680CC2" w:rsidRDefault="00680CC2" w:rsidP="00724966">
      <w:pPr>
        <w:widowControl w:val="0"/>
        <w:spacing w:after="0" w:line="24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8.</w:t>
      </w:r>
      <w:r w:rsidRPr="00680CC2">
        <w:rPr>
          <w:rFonts w:ascii="Times New Roman" w:hAnsi="Times New Roman" w:cs="Times New Roman"/>
          <w:color w:val="000000"/>
          <w:sz w:val="28"/>
          <w:szCs w:val="28"/>
          <w:shd w:val="clear" w:color="auto" w:fill="FFFFFF"/>
        </w:rPr>
        <w:t xml:space="preserve"> </w:t>
      </w:r>
      <w:r w:rsidRPr="003A2C5E">
        <w:rPr>
          <w:rFonts w:ascii="Times New Roman" w:hAnsi="Times New Roman" w:cs="Times New Roman"/>
          <w:color w:val="000000"/>
          <w:sz w:val="28"/>
          <w:szCs w:val="28"/>
          <w:shd w:val="clear" w:color="auto" w:fill="FFFFFF"/>
        </w:rPr>
        <w:t>Подписание актов выполненных работ при неполном или ненадлежащем исполнении работ.</w:t>
      </w:r>
    </w:p>
    <w:p w14:paraId="062B3269" w14:textId="6175453D" w:rsidR="00680CC2" w:rsidRDefault="00680CC2" w:rsidP="00724966">
      <w:pPr>
        <w:widowControl w:val="0"/>
        <w:spacing w:after="0" w:line="24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9.</w:t>
      </w:r>
      <w:r w:rsidRPr="00680CC2">
        <w:rPr>
          <w:rFonts w:ascii="Times New Roman" w:hAnsi="Times New Roman" w:cs="Times New Roman"/>
          <w:color w:val="000000"/>
          <w:sz w:val="28"/>
          <w:szCs w:val="28"/>
          <w:shd w:val="clear" w:color="auto" w:fill="FFFFFF"/>
        </w:rPr>
        <w:t xml:space="preserve"> </w:t>
      </w:r>
      <w:r w:rsidRPr="003A2C5E">
        <w:rPr>
          <w:rFonts w:ascii="Times New Roman" w:hAnsi="Times New Roman" w:cs="Times New Roman"/>
          <w:color w:val="000000"/>
          <w:sz w:val="28"/>
          <w:szCs w:val="28"/>
          <w:shd w:val="clear" w:color="auto" w:fill="FFFFFF"/>
        </w:rPr>
        <w:t>Использование фирм-однодневок, не ведущих реальную деятельность или зарегистрированных на подставных лиц. </w:t>
      </w:r>
    </w:p>
    <w:p w14:paraId="3E6850B1" w14:textId="746683B0" w:rsidR="00680CC2" w:rsidRDefault="00680CC2" w:rsidP="00680CC2">
      <w:pPr>
        <w:widowControl w:val="0"/>
        <w:spacing w:after="0" w:line="240" w:lineRule="auto"/>
        <w:ind w:firstLine="709"/>
        <w:jc w:val="both"/>
        <w:rPr>
          <w:rFonts w:ascii="Tahoma" w:hAnsi="Tahoma" w:cs="Tahoma"/>
          <w:color w:val="000000"/>
          <w:sz w:val="26"/>
          <w:szCs w:val="26"/>
          <w:shd w:val="clear" w:color="auto" w:fill="FFFFFF"/>
        </w:rPr>
      </w:pPr>
      <w:r>
        <w:rPr>
          <w:rFonts w:ascii="Times New Roman" w:hAnsi="Times New Roman" w:cs="Times New Roman"/>
          <w:color w:val="000000"/>
          <w:sz w:val="28"/>
          <w:szCs w:val="28"/>
          <w:shd w:val="clear" w:color="auto" w:fill="FFFFFF"/>
        </w:rPr>
        <w:t>10.</w:t>
      </w:r>
      <w:r w:rsidRPr="00680CC2">
        <w:rPr>
          <w:rFonts w:ascii="Times New Roman" w:hAnsi="Times New Roman" w:cs="Times New Roman"/>
          <w:color w:val="000000"/>
          <w:sz w:val="28"/>
          <w:szCs w:val="28"/>
          <w:shd w:val="clear" w:color="auto" w:fill="FFFFFF"/>
        </w:rPr>
        <w:t xml:space="preserve"> </w:t>
      </w:r>
      <w:r w:rsidRPr="003A2C5E">
        <w:rPr>
          <w:rFonts w:ascii="Times New Roman" w:hAnsi="Times New Roman" w:cs="Times New Roman"/>
          <w:color w:val="000000"/>
          <w:sz w:val="28"/>
          <w:szCs w:val="28"/>
          <w:shd w:val="clear" w:color="auto" w:fill="FFFFFF"/>
        </w:rPr>
        <w:t>Создание не предусмотренных действующим законодательством преимущественных условий для отдельных участников торгов</w:t>
      </w:r>
      <w:r>
        <w:rPr>
          <w:rFonts w:ascii="Times New Roman" w:hAnsi="Times New Roman" w:cs="Times New Roman"/>
          <w:color w:val="000000"/>
          <w:sz w:val="28"/>
          <w:szCs w:val="28"/>
          <w:shd w:val="clear" w:color="auto" w:fill="FFFFFF"/>
        </w:rPr>
        <w:t xml:space="preserve">. </w:t>
      </w:r>
    </w:p>
    <w:p w14:paraId="321774B3" w14:textId="6C26C61A" w:rsidR="00680CC2" w:rsidRDefault="00680CC2" w:rsidP="00680CC2">
      <w:pPr>
        <w:widowControl w:val="0"/>
        <w:spacing w:after="0" w:line="240" w:lineRule="auto"/>
        <w:ind w:firstLine="709"/>
        <w:jc w:val="both"/>
        <w:rPr>
          <w:rFonts w:ascii="Tahoma" w:hAnsi="Tahoma" w:cs="Tahoma"/>
          <w:color w:val="000000"/>
          <w:sz w:val="26"/>
          <w:szCs w:val="26"/>
          <w:shd w:val="clear" w:color="auto" w:fill="FFFFFF"/>
        </w:rPr>
      </w:pPr>
      <w:r>
        <w:rPr>
          <w:rFonts w:ascii="Times New Roman" w:hAnsi="Times New Roman" w:cs="Times New Roman"/>
          <w:color w:val="000000"/>
          <w:sz w:val="28"/>
          <w:szCs w:val="28"/>
          <w:shd w:val="clear" w:color="auto" w:fill="FFFFFF"/>
        </w:rPr>
        <w:t xml:space="preserve">11.Условия и способы </w:t>
      </w:r>
      <w:r w:rsidRPr="003A2C5E">
        <w:rPr>
          <w:rFonts w:ascii="Times New Roman" w:hAnsi="Times New Roman" w:cs="Times New Roman"/>
          <w:color w:val="000000"/>
          <w:sz w:val="28"/>
          <w:szCs w:val="28"/>
          <w:shd w:val="clear" w:color="auto" w:fill="FFFFFF"/>
        </w:rPr>
        <w:t>изменени</w:t>
      </w:r>
      <w:r>
        <w:rPr>
          <w:rFonts w:ascii="Times New Roman" w:hAnsi="Times New Roman" w:cs="Times New Roman"/>
          <w:color w:val="000000"/>
          <w:sz w:val="28"/>
          <w:szCs w:val="28"/>
          <w:shd w:val="clear" w:color="auto" w:fill="FFFFFF"/>
        </w:rPr>
        <w:t>я</w:t>
      </w:r>
      <w:r w:rsidRPr="003A2C5E">
        <w:rPr>
          <w:rFonts w:ascii="Times New Roman" w:hAnsi="Times New Roman" w:cs="Times New Roman"/>
          <w:color w:val="000000"/>
          <w:sz w:val="28"/>
          <w:szCs w:val="28"/>
          <w:shd w:val="clear" w:color="auto" w:fill="FFFFFF"/>
        </w:rPr>
        <w:t xml:space="preserve"> условий контракта</w:t>
      </w:r>
      <w:r>
        <w:rPr>
          <w:rFonts w:ascii="Times New Roman" w:hAnsi="Times New Roman" w:cs="Times New Roman"/>
          <w:color w:val="000000"/>
          <w:sz w:val="28"/>
          <w:szCs w:val="28"/>
          <w:shd w:val="clear" w:color="auto" w:fill="FFFFFF"/>
        </w:rPr>
        <w:t xml:space="preserve">. </w:t>
      </w:r>
    </w:p>
    <w:p w14:paraId="1E879FD8" w14:textId="77777777" w:rsidR="00680CC2" w:rsidRDefault="00680CC2" w:rsidP="00680CC2">
      <w:pPr>
        <w:widowControl w:val="0"/>
        <w:spacing w:after="0" w:line="24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12.</w:t>
      </w:r>
      <w:r w:rsidRPr="00680CC2">
        <w:rPr>
          <w:rFonts w:ascii="Times New Roman" w:hAnsi="Times New Roman" w:cs="Times New Roman"/>
          <w:color w:val="000000"/>
          <w:sz w:val="28"/>
          <w:szCs w:val="28"/>
          <w:shd w:val="clear" w:color="auto" w:fill="FFFFFF"/>
        </w:rPr>
        <w:t xml:space="preserve"> </w:t>
      </w:r>
      <w:r>
        <w:rPr>
          <w:rFonts w:ascii="Times New Roman" w:hAnsi="Times New Roman" w:cs="Times New Roman"/>
          <w:color w:val="000000"/>
          <w:sz w:val="28"/>
          <w:szCs w:val="28"/>
          <w:shd w:val="clear" w:color="auto" w:fill="FFFFFF"/>
        </w:rPr>
        <w:t>Методы выявления з</w:t>
      </w:r>
      <w:r w:rsidRPr="003A2C5E">
        <w:rPr>
          <w:rFonts w:ascii="Times New Roman" w:hAnsi="Times New Roman" w:cs="Times New Roman"/>
          <w:color w:val="000000"/>
          <w:sz w:val="28"/>
          <w:szCs w:val="28"/>
          <w:shd w:val="clear" w:color="auto" w:fill="FFFFFF"/>
        </w:rPr>
        <w:t>авышени</w:t>
      </w:r>
      <w:r>
        <w:rPr>
          <w:rFonts w:ascii="Times New Roman" w:hAnsi="Times New Roman" w:cs="Times New Roman"/>
          <w:color w:val="000000"/>
          <w:sz w:val="28"/>
          <w:szCs w:val="28"/>
          <w:shd w:val="clear" w:color="auto" w:fill="FFFFFF"/>
        </w:rPr>
        <w:t xml:space="preserve">й </w:t>
      </w:r>
      <w:r w:rsidRPr="003A2C5E">
        <w:rPr>
          <w:rFonts w:ascii="Times New Roman" w:hAnsi="Times New Roman" w:cs="Times New Roman"/>
          <w:color w:val="000000"/>
          <w:sz w:val="28"/>
          <w:szCs w:val="28"/>
          <w:shd w:val="clear" w:color="auto" w:fill="FFFFFF"/>
        </w:rPr>
        <w:t xml:space="preserve">цен по контракту. </w:t>
      </w:r>
    </w:p>
    <w:p w14:paraId="27D37094" w14:textId="77777777" w:rsidR="00CC431F" w:rsidRDefault="00680CC2" w:rsidP="00CC431F">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hAnsi="Times New Roman" w:cs="Times New Roman"/>
          <w:color w:val="000000"/>
          <w:sz w:val="28"/>
          <w:szCs w:val="28"/>
          <w:shd w:val="clear" w:color="auto" w:fill="FFFFFF"/>
        </w:rPr>
        <w:lastRenderedPageBreak/>
        <w:t>13.</w:t>
      </w:r>
      <w:r w:rsidRPr="003A2C5E">
        <w:rPr>
          <w:rFonts w:ascii="Times New Roman" w:hAnsi="Times New Roman" w:cs="Times New Roman"/>
          <w:color w:val="000000"/>
          <w:sz w:val="28"/>
          <w:szCs w:val="28"/>
          <w:shd w:val="clear" w:color="auto" w:fill="FFFFFF"/>
        </w:rPr>
        <w:t xml:space="preserve"> </w:t>
      </w:r>
      <w:r w:rsidR="00CC431F" w:rsidRPr="00915A88">
        <w:rPr>
          <w:rFonts w:ascii="Times New Roman" w:eastAsia="Times New Roman" w:hAnsi="Times New Roman" w:cs="Times New Roman"/>
          <w:sz w:val="28"/>
          <w:szCs w:val="28"/>
          <w:lang w:eastAsia="ru-RU"/>
        </w:rPr>
        <w:t xml:space="preserve">Управление рисками мошенничества в сфере </w:t>
      </w:r>
      <w:proofErr w:type="spellStart"/>
      <w:r w:rsidR="00CC431F" w:rsidRPr="00915A88">
        <w:rPr>
          <w:rFonts w:ascii="Times New Roman" w:eastAsia="Times New Roman" w:hAnsi="Times New Roman" w:cs="Times New Roman"/>
          <w:sz w:val="28"/>
          <w:szCs w:val="28"/>
          <w:lang w:eastAsia="ru-RU"/>
        </w:rPr>
        <w:t>госзакупок</w:t>
      </w:r>
      <w:proofErr w:type="spellEnd"/>
      <w:r w:rsidR="00CC431F" w:rsidRPr="00915A88">
        <w:rPr>
          <w:rFonts w:ascii="Times New Roman" w:eastAsia="Times New Roman" w:hAnsi="Times New Roman" w:cs="Times New Roman"/>
          <w:sz w:val="28"/>
          <w:szCs w:val="28"/>
          <w:lang w:eastAsia="ru-RU"/>
        </w:rPr>
        <w:t xml:space="preserve">. </w:t>
      </w:r>
    </w:p>
    <w:p w14:paraId="5003B091" w14:textId="77777777" w:rsidR="00CC431F" w:rsidRDefault="00CC431F" w:rsidP="00CC431F">
      <w:pPr>
        <w:widowControl w:val="0"/>
        <w:spacing w:after="0" w:line="24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14.Этапы управления рисками </w:t>
      </w:r>
      <w:r w:rsidRPr="00E433F6">
        <w:rPr>
          <w:rFonts w:ascii="Times New Roman" w:eastAsia="Times New Roman" w:hAnsi="Times New Roman" w:cs="Times New Roman"/>
          <w:sz w:val="28"/>
          <w:szCs w:val="28"/>
          <w:lang w:eastAsia="ru-RU"/>
        </w:rPr>
        <w:t>(</w:t>
      </w:r>
      <w:r w:rsidRPr="00E433F6">
        <w:rPr>
          <w:rFonts w:ascii="Times New Roman" w:hAnsi="Times New Roman" w:cs="Times New Roman"/>
          <w:sz w:val="28"/>
          <w:szCs w:val="28"/>
        </w:rPr>
        <w:t>Выявление и оценка рисков мошенничества, Информирование и коммуникация, Актуализация контрольной среды и контрольных процедур, Осуществление оперативного и функционального контроля)</w:t>
      </w:r>
      <w:r>
        <w:rPr>
          <w:rFonts w:ascii="Times New Roman" w:hAnsi="Times New Roman" w:cs="Times New Roman"/>
          <w:sz w:val="28"/>
          <w:szCs w:val="28"/>
        </w:rPr>
        <w:t xml:space="preserve">. </w:t>
      </w:r>
    </w:p>
    <w:p w14:paraId="21CDB359" w14:textId="052B7179" w:rsidR="00CC431F" w:rsidRDefault="00CC431F" w:rsidP="00CC431F">
      <w:pPr>
        <w:widowControl w:val="0"/>
        <w:spacing w:after="0" w:line="24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lang w:eastAsia="ru-RU"/>
        </w:rPr>
        <w:t>15.</w:t>
      </w:r>
      <w:r w:rsidRPr="00E433F6">
        <w:rPr>
          <w:rFonts w:ascii="Times New Roman" w:hAnsi="Times New Roman" w:cs="Times New Roman"/>
          <w:sz w:val="28"/>
          <w:szCs w:val="28"/>
        </w:rPr>
        <w:t xml:space="preserve"> Разработка</w:t>
      </w:r>
      <w:r w:rsidRPr="00915A88">
        <w:rPr>
          <w:rFonts w:ascii="Times New Roman" w:hAnsi="Times New Roman" w:cs="Times New Roman"/>
          <w:sz w:val="28"/>
          <w:szCs w:val="28"/>
        </w:rPr>
        <w:t xml:space="preserve"> и утверждение стандарта заказчика по установлению </w:t>
      </w:r>
      <w:r w:rsidR="003141E1" w:rsidRPr="00915A88">
        <w:rPr>
          <w:rFonts w:ascii="Times New Roman" w:hAnsi="Times New Roman" w:cs="Times New Roman"/>
          <w:sz w:val="28"/>
          <w:szCs w:val="28"/>
        </w:rPr>
        <w:t>общих требований</w:t>
      </w:r>
      <w:r w:rsidRPr="00915A88">
        <w:rPr>
          <w:rFonts w:ascii="Times New Roman" w:hAnsi="Times New Roman" w:cs="Times New Roman"/>
          <w:sz w:val="28"/>
          <w:szCs w:val="28"/>
        </w:rPr>
        <w:t xml:space="preserve"> и перечень контрольно-ревизионных процедур</w:t>
      </w:r>
      <w:r>
        <w:rPr>
          <w:rFonts w:ascii="Times New Roman" w:hAnsi="Times New Roman" w:cs="Times New Roman"/>
          <w:sz w:val="28"/>
          <w:szCs w:val="28"/>
        </w:rPr>
        <w:t xml:space="preserve">. </w:t>
      </w:r>
    </w:p>
    <w:p w14:paraId="0F9DB718" w14:textId="3085BAC2" w:rsidR="00CC431F" w:rsidRPr="00190710" w:rsidRDefault="00CC431F" w:rsidP="00CC431F">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hAnsi="Times New Roman" w:cs="Times New Roman"/>
          <w:sz w:val="28"/>
          <w:szCs w:val="28"/>
        </w:rPr>
        <w:t>16.П</w:t>
      </w:r>
      <w:r w:rsidRPr="00915A88">
        <w:rPr>
          <w:rFonts w:ascii="Times New Roman" w:hAnsi="Times New Roman" w:cs="Times New Roman"/>
          <w:sz w:val="28"/>
          <w:szCs w:val="28"/>
        </w:rPr>
        <w:t>орядок проведения неконкурентных закупок</w:t>
      </w:r>
      <w:r>
        <w:rPr>
          <w:rFonts w:ascii="Times New Roman" w:hAnsi="Times New Roman" w:cs="Times New Roman"/>
          <w:sz w:val="28"/>
          <w:szCs w:val="28"/>
        </w:rPr>
        <w:t>.</w:t>
      </w:r>
      <w:r w:rsidRPr="00CC431F">
        <w:rPr>
          <w:rFonts w:ascii="Times New Roman" w:hAnsi="Times New Roman" w:cs="Times New Roman"/>
          <w:sz w:val="28"/>
          <w:szCs w:val="28"/>
        </w:rPr>
        <w:t xml:space="preserve"> </w:t>
      </w:r>
      <w:r w:rsidRPr="00190710">
        <w:rPr>
          <w:rFonts w:ascii="Times New Roman" w:hAnsi="Times New Roman" w:cs="Times New Roman"/>
          <w:sz w:val="28"/>
          <w:szCs w:val="28"/>
        </w:rPr>
        <w:t xml:space="preserve">Проведение периодической выборочной проверки соблюдения закупочных процедур. </w:t>
      </w:r>
    </w:p>
    <w:p w14:paraId="39BCF67E" w14:textId="77777777" w:rsidR="00CC431F" w:rsidRDefault="00CC431F" w:rsidP="00CC431F">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17.М</w:t>
      </w:r>
      <w:r w:rsidRPr="00915A88">
        <w:rPr>
          <w:rFonts w:ascii="Times New Roman" w:hAnsi="Times New Roman" w:cs="Times New Roman"/>
          <w:sz w:val="28"/>
          <w:szCs w:val="28"/>
        </w:rPr>
        <w:t>етодика проверки конкурсной документации участников торгов (процедура формирования членов аукционной комиссии и предъявляемые к ним требования</w:t>
      </w:r>
      <w:r>
        <w:rPr>
          <w:rFonts w:ascii="Times New Roman" w:hAnsi="Times New Roman" w:cs="Times New Roman"/>
          <w:sz w:val="28"/>
          <w:szCs w:val="28"/>
        </w:rPr>
        <w:t xml:space="preserve">. </w:t>
      </w:r>
    </w:p>
    <w:p w14:paraId="2658B4A2" w14:textId="77777777" w:rsidR="00CC431F" w:rsidRDefault="00CC431F" w:rsidP="00CC431F">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18.П</w:t>
      </w:r>
      <w:r w:rsidRPr="00915A88">
        <w:rPr>
          <w:rFonts w:ascii="Times New Roman" w:hAnsi="Times New Roman" w:cs="Times New Roman"/>
          <w:sz w:val="28"/>
          <w:szCs w:val="28"/>
        </w:rPr>
        <w:t>роверка соответствия аукционной заявки требованиям технических заданий, установленных заказчиком</w:t>
      </w:r>
      <w:r>
        <w:rPr>
          <w:rFonts w:ascii="Times New Roman" w:hAnsi="Times New Roman" w:cs="Times New Roman"/>
          <w:sz w:val="28"/>
          <w:szCs w:val="28"/>
        </w:rPr>
        <w:t xml:space="preserve">. </w:t>
      </w:r>
    </w:p>
    <w:p w14:paraId="1F200DAA" w14:textId="77777777" w:rsidR="00CC431F" w:rsidRDefault="00CC431F" w:rsidP="00CC431F">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19.С</w:t>
      </w:r>
      <w:r w:rsidRPr="00915A88">
        <w:rPr>
          <w:rFonts w:ascii="Times New Roman" w:hAnsi="Times New Roman" w:cs="Times New Roman"/>
          <w:sz w:val="28"/>
          <w:szCs w:val="28"/>
        </w:rPr>
        <w:t>истема внутренней отчетности, формируемая по результатам торгов</w:t>
      </w:r>
      <w:r>
        <w:rPr>
          <w:rFonts w:ascii="Times New Roman" w:hAnsi="Times New Roman" w:cs="Times New Roman"/>
          <w:sz w:val="28"/>
          <w:szCs w:val="28"/>
        </w:rPr>
        <w:t xml:space="preserve">.         </w:t>
      </w:r>
    </w:p>
    <w:p w14:paraId="23B7A0AB" w14:textId="53416A74" w:rsidR="00CC431F" w:rsidRPr="00190710" w:rsidRDefault="00CC431F" w:rsidP="00CC431F">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hAnsi="Times New Roman" w:cs="Times New Roman"/>
          <w:sz w:val="28"/>
          <w:szCs w:val="28"/>
        </w:rPr>
        <w:t>20.Р</w:t>
      </w:r>
      <w:r w:rsidRPr="00915A88">
        <w:rPr>
          <w:rFonts w:ascii="Times New Roman" w:hAnsi="Times New Roman" w:cs="Times New Roman"/>
          <w:sz w:val="28"/>
          <w:szCs w:val="28"/>
        </w:rPr>
        <w:t>ассмотрение и реализация результатов проведения торгов</w:t>
      </w:r>
      <w:r>
        <w:rPr>
          <w:rFonts w:ascii="Times New Roman" w:hAnsi="Times New Roman" w:cs="Times New Roman"/>
          <w:sz w:val="28"/>
          <w:szCs w:val="28"/>
        </w:rPr>
        <w:t xml:space="preserve"> и</w:t>
      </w:r>
      <w:r w:rsidRPr="00915A88">
        <w:rPr>
          <w:rFonts w:ascii="Times New Roman" w:hAnsi="Times New Roman" w:cs="Times New Roman"/>
          <w:sz w:val="28"/>
          <w:szCs w:val="28"/>
        </w:rPr>
        <w:t xml:space="preserve"> определение победителя торгов.</w:t>
      </w:r>
      <w:r>
        <w:rPr>
          <w:rFonts w:ascii="Times New Roman" w:hAnsi="Times New Roman" w:cs="Times New Roman"/>
          <w:sz w:val="28"/>
          <w:szCs w:val="28"/>
        </w:rPr>
        <w:t xml:space="preserve"> </w:t>
      </w:r>
    </w:p>
    <w:p w14:paraId="0C37D147" w14:textId="23D5B12C" w:rsidR="00CC431F" w:rsidRPr="0055068C" w:rsidRDefault="00CC431F" w:rsidP="00CC431F">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color w:val="000000"/>
          <w:sz w:val="28"/>
          <w:szCs w:val="28"/>
          <w:shd w:val="clear" w:color="auto" w:fill="FFFFFF"/>
        </w:rPr>
        <w:t>21.</w:t>
      </w:r>
      <w:r w:rsidRPr="00CC431F">
        <w:rPr>
          <w:rFonts w:ascii="Times New Roman" w:hAnsi="Times New Roman" w:cs="Times New Roman"/>
          <w:sz w:val="28"/>
          <w:szCs w:val="28"/>
        </w:rPr>
        <w:t xml:space="preserve"> </w:t>
      </w:r>
      <w:r w:rsidRPr="0055068C">
        <w:rPr>
          <w:rFonts w:ascii="Times New Roman" w:hAnsi="Times New Roman" w:cs="Times New Roman"/>
          <w:sz w:val="28"/>
          <w:szCs w:val="28"/>
        </w:rPr>
        <w:t xml:space="preserve">Понятия «хищения» и «злоупотребления». Основные виды хищений и экономических злоупотреблений. </w:t>
      </w:r>
    </w:p>
    <w:p w14:paraId="5464386E" w14:textId="5D1A89AA" w:rsidR="00CC431F" w:rsidRDefault="00CC431F" w:rsidP="00CC431F">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22.</w:t>
      </w:r>
      <w:r w:rsidRPr="0055068C">
        <w:rPr>
          <w:rFonts w:ascii="Times New Roman" w:hAnsi="Times New Roman" w:cs="Times New Roman"/>
          <w:sz w:val="28"/>
          <w:szCs w:val="28"/>
        </w:rPr>
        <w:t xml:space="preserve">Антикоррупционный контроль в сфере </w:t>
      </w:r>
      <w:proofErr w:type="spellStart"/>
      <w:r w:rsidRPr="0055068C">
        <w:rPr>
          <w:rFonts w:ascii="Times New Roman" w:hAnsi="Times New Roman" w:cs="Times New Roman"/>
          <w:sz w:val="28"/>
          <w:szCs w:val="28"/>
        </w:rPr>
        <w:t>госзакупок</w:t>
      </w:r>
      <w:proofErr w:type="spellEnd"/>
      <w:r w:rsidRPr="0055068C">
        <w:rPr>
          <w:rFonts w:ascii="Times New Roman" w:hAnsi="Times New Roman" w:cs="Times New Roman"/>
          <w:sz w:val="28"/>
          <w:szCs w:val="28"/>
        </w:rPr>
        <w:t>.</w:t>
      </w:r>
    </w:p>
    <w:p w14:paraId="2043C421" w14:textId="21991FD0" w:rsidR="00CC431F" w:rsidRDefault="00CC431F" w:rsidP="00CC431F">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23.</w:t>
      </w:r>
      <w:r w:rsidRPr="00CC431F">
        <w:rPr>
          <w:rFonts w:ascii="Times New Roman" w:hAnsi="Times New Roman" w:cs="Times New Roman"/>
          <w:sz w:val="28"/>
          <w:szCs w:val="28"/>
        </w:rPr>
        <w:t xml:space="preserve"> </w:t>
      </w:r>
      <w:r w:rsidRPr="00E433F6">
        <w:rPr>
          <w:rFonts w:ascii="Times New Roman" w:hAnsi="Times New Roman" w:cs="Times New Roman"/>
          <w:sz w:val="28"/>
          <w:szCs w:val="28"/>
        </w:rPr>
        <w:t>Политика по регулированию сделок со связанными сторонами и конфликт интересов</w:t>
      </w:r>
      <w:r>
        <w:rPr>
          <w:rFonts w:ascii="Times New Roman" w:hAnsi="Times New Roman" w:cs="Times New Roman"/>
          <w:sz w:val="28"/>
          <w:szCs w:val="28"/>
        </w:rPr>
        <w:t>.</w:t>
      </w:r>
      <w:r w:rsidRPr="00E433F6">
        <w:rPr>
          <w:rFonts w:ascii="Times New Roman" w:hAnsi="Times New Roman" w:cs="Times New Roman"/>
          <w:sz w:val="28"/>
          <w:szCs w:val="28"/>
        </w:rPr>
        <w:t xml:space="preserve"> </w:t>
      </w:r>
    </w:p>
    <w:p w14:paraId="64B9EE7C" w14:textId="460619A3" w:rsidR="00CC431F" w:rsidRDefault="00CC431F" w:rsidP="00CC431F">
      <w:pPr>
        <w:widowControl w:val="0"/>
        <w:spacing w:after="0" w:line="24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sz w:val="28"/>
          <w:szCs w:val="28"/>
        </w:rPr>
        <w:t xml:space="preserve">24. Роль </w:t>
      </w:r>
      <w:r w:rsidRPr="00E433F6">
        <w:rPr>
          <w:rFonts w:ascii="Times New Roman" w:hAnsi="Times New Roman" w:cs="Times New Roman"/>
          <w:sz w:val="28"/>
          <w:szCs w:val="28"/>
        </w:rPr>
        <w:t>Политик уведомления о совершении неправомерных действий</w:t>
      </w:r>
      <w:r>
        <w:rPr>
          <w:rFonts w:ascii="Times New Roman" w:hAnsi="Times New Roman" w:cs="Times New Roman"/>
          <w:sz w:val="28"/>
          <w:szCs w:val="28"/>
        </w:rPr>
        <w:t>,</w:t>
      </w:r>
      <w:r w:rsidRPr="00E433F6">
        <w:rPr>
          <w:rFonts w:ascii="Times New Roman" w:hAnsi="Times New Roman" w:cs="Times New Roman"/>
          <w:sz w:val="28"/>
          <w:szCs w:val="28"/>
        </w:rPr>
        <w:t xml:space="preserve"> о порядке выбора поставщиков</w:t>
      </w:r>
      <w:r>
        <w:rPr>
          <w:rFonts w:ascii="Times New Roman" w:hAnsi="Times New Roman" w:cs="Times New Roman"/>
          <w:sz w:val="28"/>
          <w:szCs w:val="28"/>
        </w:rPr>
        <w:t xml:space="preserve"> в</w:t>
      </w:r>
      <w:r>
        <w:rPr>
          <w:rFonts w:ascii="Times New Roman" w:hAnsi="Times New Roman" w:cs="Times New Roman"/>
          <w:color w:val="000000"/>
          <w:sz w:val="28"/>
          <w:szCs w:val="28"/>
          <w:shd w:val="clear" w:color="auto" w:fill="FFFFFF"/>
        </w:rPr>
        <w:t xml:space="preserve"> противодействии мошеннических действий.</w:t>
      </w:r>
    </w:p>
    <w:p w14:paraId="4670CC0D" w14:textId="0A66E068" w:rsidR="002C6BE1" w:rsidRDefault="00CC431F" w:rsidP="002C6BE1">
      <w:pPr>
        <w:spacing w:after="0" w:line="240" w:lineRule="auto"/>
        <w:ind w:firstLine="709"/>
        <w:jc w:val="both"/>
        <w:rPr>
          <w:rFonts w:ascii="Times New Roman" w:hAnsi="Times New Roman"/>
          <w:bCs/>
          <w:sz w:val="28"/>
          <w:szCs w:val="28"/>
        </w:rPr>
      </w:pPr>
      <w:r w:rsidRPr="002C6BE1">
        <w:rPr>
          <w:rFonts w:ascii="Times New Roman" w:hAnsi="Times New Roman" w:cs="Times New Roman"/>
          <w:sz w:val="28"/>
          <w:szCs w:val="28"/>
        </w:rPr>
        <w:t>25.</w:t>
      </w:r>
      <w:r w:rsidR="002C6BE1" w:rsidRPr="002C6BE1">
        <w:rPr>
          <w:rFonts w:ascii="Times New Roman" w:hAnsi="Times New Roman"/>
          <w:color w:val="000000"/>
          <w:sz w:val="28"/>
          <w:szCs w:val="28"/>
          <w:shd w:val="clear" w:color="auto" w:fill="FFFFFF"/>
        </w:rPr>
        <w:t xml:space="preserve"> Виды </w:t>
      </w:r>
      <w:r w:rsidR="002C6BE1" w:rsidRPr="002C6BE1">
        <w:rPr>
          <w:rFonts w:ascii="Times New Roman" w:hAnsi="Times New Roman"/>
          <w:bCs/>
          <w:sz w:val="28"/>
          <w:szCs w:val="28"/>
        </w:rPr>
        <w:t xml:space="preserve">предикатного преступления бюджетными средствами. </w:t>
      </w:r>
    </w:p>
    <w:p w14:paraId="428BE9B7" w14:textId="77777777" w:rsidR="002C6BE1" w:rsidRDefault="002C6BE1" w:rsidP="002C6BE1">
      <w:pPr>
        <w:spacing w:after="0" w:line="240" w:lineRule="auto"/>
        <w:ind w:firstLine="709"/>
        <w:jc w:val="both"/>
        <w:rPr>
          <w:rFonts w:ascii="Times New Roman" w:hAnsi="Times New Roman" w:cs="Times New Roman"/>
          <w:sz w:val="28"/>
          <w:szCs w:val="28"/>
        </w:rPr>
      </w:pPr>
      <w:r>
        <w:rPr>
          <w:rFonts w:ascii="Times New Roman" w:hAnsi="Times New Roman"/>
          <w:bCs/>
          <w:sz w:val="28"/>
          <w:szCs w:val="28"/>
        </w:rPr>
        <w:t>26.</w:t>
      </w:r>
      <w:r w:rsidRPr="002C6BE1">
        <w:rPr>
          <w:rFonts w:ascii="Times New Roman" w:hAnsi="Times New Roman" w:cs="Times New Roman"/>
          <w:sz w:val="28"/>
          <w:szCs w:val="28"/>
        </w:rPr>
        <w:t xml:space="preserve"> </w:t>
      </w:r>
      <w:r w:rsidRPr="00672ADA">
        <w:rPr>
          <w:rFonts w:ascii="Times New Roman" w:hAnsi="Times New Roman" w:cs="Times New Roman"/>
          <w:sz w:val="28"/>
          <w:szCs w:val="28"/>
        </w:rPr>
        <w:t>Используемые методы, инструменты, механизмы хищения бюджетных средств.</w:t>
      </w:r>
      <w:r>
        <w:rPr>
          <w:rFonts w:ascii="Times New Roman" w:hAnsi="Times New Roman" w:cs="Times New Roman"/>
          <w:sz w:val="28"/>
          <w:szCs w:val="28"/>
        </w:rPr>
        <w:t xml:space="preserve"> </w:t>
      </w:r>
    </w:p>
    <w:p w14:paraId="483C91BA" w14:textId="77BD90EE" w:rsidR="002C6BE1" w:rsidRPr="00672ADA" w:rsidRDefault="002C6BE1" w:rsidP="002C6BE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27.Взаимосвязь злоупотреблений: финансирование из бюджета – коррупция- хищение бюджетных средств – отмывание доходов.</w:t>
      </w:r>
    </w:p>
    <w:p w14:paraId="27BB9AB9" w14:textId="52A4528D" w:rsidR="002C6BE1" w:rsidRPr="002C6BE1" w:rsidRDefault="002C6BE1" w:rsidP="002C6BE1">
      <w:pPr>
        <w:ind w:firstLine="709"/>
        <w:jc w:val="both"/>
        <w:rPr>
          <w:rFonts w:ascii="Times New Roman" w:hAnsi="Times New Roman"/>
          <w:bCs/>
          <w:sz w:val="28"/>
          <w:szCs w:val="28"/>
        </w:rPr>
      </w:pPr>
    </w:p>
    <w:p w14:paraId="745C0C7D" w14:textId="64D22A55" w:rsidR="00E33EAE" w:rsidRDefault="00E33EAE" w:rsidP="00E33EAE">
      <w:pPr>
        <w:autoSpaceDE w:val="0"/>
        <w:autoSpaceDN w:val="0"/>
        <w:adjustRightInd w:val="0"/>
        <w:spacing w:after="0" w:line="240" w:lineRule="auto"/>
        <w:ind w:firstLine="709"/>
        <w:jc w:val="center"/>
        <w:rPr>
          <w:rFonts w:ascii="Times New Roman" w:hAnsi="Times New Roman" w:cs="Times New Roman"/>
          <w:b/>
          <w:sz w:val="28"/>
          <w:szCs w:val="28"/>
          <w:shd w:val="clear" w:color="auto" w:fill="FFFFFF"/>
        </w:rPr>
      </w:pPr>
      <w:r w:rsidRPr="00E33EAE">
        <w:rPr>
          <w:rFonts w:ascii="Times New Roman" w:hAnsi="Times New Roman" w:cs="Times New Roman"/>
          <w:b/>
          <w:sz w:val="28"/>
          <w:szCs w:val="28"/>
          <w:shd w:val="clear" w:color="auto" w:fill="FFFFFF"/>
        </w:rPr>
        <w:t>Методические рекомендации по оформлению сводной аналитической работы по самостоятельной подготовке</w:t>
      </w:r>
      <w:r w:rsidR="0035656B">
        <w:rPr>
          <w:rFonts w:ascii="Times New Roman" w:hAnsi="Times New Roman" w:cs="Times New Roman"/>
          <w:b/>
          <w:sz w:val="28"/>
          <w:szCs w:val="28"/>
          <w:shd w:val="clear" w:color="auto" w:fill="FFFFFF"/>
        </w:rPr>
        <w:t xml:space="preserve"> студента</w:t>
      </w:r>
    </w:p>
    <w:p w14:paraId="19479517" w14:textId="7A762972" w:rsidR="00E33EAE" w:rsidRDefault="00E33EAE" w:rsidP="00E33EAE">
      <w:pPr>
        <w:autoSpaceDE w:val="0"/>
        <w:autoSpaceDN w:val="0"/>
        <w:adjustRightInd w:val="0"/>
        <w:spacing w:after="0" w:line="240" w:lineRule="auto"/>
        <w:ind w:firstLine="709"/>
        <w:jc w:val="center"/>
        <w:rPr>
          <w:rFonts w:ascii="Times New Roman" w:hAnsi="Times New Roman" w:cs="Times New Roman"/>
          <w:b/>
          <w:sz w:val="28"/>
          <w:szCs w:val="28"/>
          <w:shd w:val="clear" w:color="auto" w:fill="FFFFFF"/>
        </w:rPr>
      </w:pPr>
    </w:p>
    <w:p w14:paraId="2B3B6470" w14:textId="77777777" w:rsidR="0035656B" w:rsidRPr="0035656B" w:rsidRDefault="0035656B" w:rsidP="0035656B">
      <w:pPr>
        <w:jc w:val="center"/>
        <w:rPr>
          <w:rFonts w:ascii="Times New Roman" w:hAnsi="Times New Roman" w:cs="Times New Roman"/>
          <w:sz w:val="28"/>
          <w:szCs w:val="28"/>
        </w:rPr>
      </w:pPr>
      <w:r w:rsidRPr="0035656B">
        <w:rPr>
          <w:rFonts w:ascii="Times New Roman" w:hAnsi="Times New Roman" w:cs="Times New Roman"/>
          <w:sz w:val="28"/>
          <w:szCs w:val="28"/>
        </w:rPr>
        <w:t>Титул</w:t>
      </w:r>
    </w:p>
    <w:p w14:paraId="2088D57C" w14:textId="77777777" w:rsidR="0035656B" w:rsidRPr="0035656B" w:rsidRDefault="0035656B" w:rsidP="0035656B">
      <w:pPr>
        <w:jc w:val="center"/>
        <w:rPr>
          <w:rFonts w:ascii="Times New Roman" w:hAnsi="Times New Roman" w:cs="Times New Roman"/>
          <w:sz w:val="28"/>
          <w:szCs w:val="28"/>
        </w:rPr>
      </w:pPr>
      <w:r w:rsidRPr="0035656B">
        <w:rPr>
          <w:rFonts w:ascii="Times New Roman" w:hAnsi="Times New Roman" w:cs="Times New Roman"/>
          <w:sz w:val="28"/>
          <w:szCs w:val="28"/>
        </w:rPr>
        <w:t>Содержание (с указанием № страниц):</w:t>
      </w:r>
    </w:p>
    <w:p w14:paraId="3C72C3C0" w14:textId="723D9F57" w:rsidR="0035656B" w:rsidRPr="0035656B" w:rsidRDefault="0035656B" w:rsidP="0035656B">
      <w:pPr>
        <w:jc w:val="center"/>
        <w:rPr>
          <w:rFonts w:ascii="Times New Roman" w:hAnsi="Times New Roman" w:cs="Times New Roman"/>
          <w:sz w:val="28"/>
          <w:szCs w:val="28"/>
        </w:rPr>
      </w:pPr>
      <w:r w:rsidRPr="0035656B">
        <w:rPr>
          <w:rFonts w:ascii="Times New Roman" w:hAnsi="Times New Roman" w:cs="Times New Roman"/>
          <w:sz w:val="28"/>
          <w:szCs w:val="28"/>
        </w:rPr>
        <w:t>1.Глоссарий</w:t>
      </w:r>
      <w:r>
        <w:rPr>
          <w:rFonts w:ascii="Times New Roman" w:hAnsi="Times New Roman" w:cs="Times New Roman"/>
          <w:sz w:val="28"/>
          <w:szCs w:val="28"/>
        </w:rPr>
        <w:t xml:space="preserve"> (авторское определение)</w:t>
      </w:r>
    </w:p>
    <w:p w14:paraId="19CC5E17" w14:textId="77777777" w:rsidR="0035656B" w:rsidRPr="0035656B" w:rsidRDefault="0035656B" w:rsidP="0035656B">
      <w:pPr>
        <w:jc w:val="center"/>
        <w:rPr>
          <w:rFonts w:ascii="Times New Roman" w:hAnsi="Times New Roman" w:cs="Times New Roman"/>
          <w:sz w:val="28"/>
          <w:szCs w:val="28"/>
        </w:rPr>
      </w:pPr>
      <w:r w:rsidRPr="0035656B">
        <w:rPr>
          <w:rFonts w:ascii="Times New Roman" w:hAnsi="Times New Roman" w:cs="Times New Roman"/>
          <w:sz w:val="28"/>
          <w:szCs w:val="28"/>
        </w:rPr>
        <w:t>2.Достижения студента:</w:t>
      </w:r>
    </w:p>
    <w:p w14:paraId="50425AD1" w14:textId="33EEC767" w:rsidR="0035656B" w:rsidRPr="0035656B" w:rsidRDefault="0035656B" w:rsidP="0035656B">
      <w:pPr>
        <w:jc w:val="center"/>
        <w:rPr>
          <w:rFonts w:ascii="Times New Roman" w:hAnsi="Times New Roman" w:cs="Times New Roman"/>
          <w:sz w:val="28"/>
          <w:szCs w:val="28"/>
        </w:rPr>
      </w:pPr>
      <w:r w:rsidRPr="0035656B">
        <w:rPr>
          <w:rFonts w:ascii="Times New Roman" w:hAnsi="Times New Roman" w:cs="Times New Roman"/>
          <w:sz w:val="28"/>
          <w:szCs w:val="28"/>
        </w:rPr>
        <w:t xml:space="preserve">краткое описание результатов работы: презентации, доклады, научные публикации, </w:t>
      </w:r>
      <w:r w:rsidR="00160B97" w:rsidRPr="0035656B">
        <w:rPr>
          <w:rFonts w:ascii="Times New Roman" w:hAnsi="Times New Roman" w:cs="Times New Roman"/>
          <w:sz w:val="28"/>
          <w:szCs w:val="28"/>
        </w:rPr>
        <w:t>изучение научной</w:t>
      </w:r>
      <w:r w:rsidRPr="0035656B">
        <w:rPr>
          <w:rFonts w:ascii="Times New Roman" w:hAnsi="Times New Roman" w:cs="Times New Roman"/>
          <w:sz w:val="28"/>
          <w:szCs w:val="28"/>
        </w:rPr>
        <w:t xml:space="preserve"> литературы и т.д.</w:t>
      </w:r>
    </w:p>
    <w:p w14:paraId="2FCC123F" w14:textId="77777777" w:rsidR="0035656B" w:rsidRPr="0035656B" w:rsidRDefault="0035656B" w:rsidP="0035656B">
      <w:pPr>
        <w:jc w:val="center"/>
        <w:rPr>
          <w:rFonts w:ascii="Times New Roman" w:hAnsi="Times New Roman" w:cs="Times New Roman"/>
          <w:sz w:val="28"/>
          <w:szCs w:val="28"/>
        </w:rPr>
      </w:pPr>
      <w:r w:rsidRPr="0035656B">
        <w:rPr>
          <w:rFonts w:ascii="Times New Roman" w:hAnsi="Times New Roman" w:cs="Times New Roman"/>
          <w:sz w:val="28"/>
          <w:szCs w:val="28"/>
        </w:rPr>
        <w:t>3. Авторское резюме студента:</w:t>
      </w:r>
    </w:p>
    <w:p w14:paraId="42E4C750" w14:textId="20FAC5FB" w:rsidR="0035656B" w:rsidRPr="0035656B" w:rsidRDefault="0035656B" w:rsidP="0035656B">
      <w:pPr>
        <w:jc w:val="center"/>
        <w:rPr>
          <w:rFonts w:ascii="Times New Roman" w:hAnsi="Times New Roman" w:cs="Times New Roman"/>
          <w:sz w:val="28"/>
          <w:szCs w:val="28"/>
        </w:rPr>
      </w:pPr>
      <w:r w:rsidRPr="0035656B">
        <w:rPr>
          <w:rFonts w:ascii="Times New Roman" w:hAnsi="Times New Roman" w:cs="Times New Roman"/>
          <w:sz w:val="28"/>
          <w:szCs w:val="28"/>
        </w:rPr>
        <w:t>изложение достигнутой цели студентом при выборе дисциплины</w:t>
      </w:r>
      <w:r>
        <w:rPr>
          <w:rFonts w:ascii="Times New Roman" w:hAnsi="Times New Roman" w:cs="Times New Roman"/>
          <w:sz w:val="28"/>
          <w:szCs w:val="28"/>
        </w:rPr>
        <w:t>;</w:t>
      </w:r>
    </w:p>
    <w:p w14:paraId="5DBF2C64" w14:textId="4F89E2DC" w:rsidR="0035656B" w:rsidRPr="0035656B" w:rsidRDefault="0035656B" w:rsidP="0035656B">
      <w:pPr>
        <w:jc w:val="center"/>
        <w:rPr>
          <w:rFonts w:ascii="Times New Roman" w:hAnsi="Times New Roman" w:cs="Times New Roman"/>
          <w:sz w:val="28"/>
          <w:szCs w:val="28"/>
        </w:rPr>
      </w:pPr>
      <w:r w:rsidRPr="0035656B">
        <w:rPr>
          <w:rFonts w:ascii="Times New Roman" w:hAnsi="Times New Roman" w:cs="Times New Roman"/>
          <w:sz w:val="28"/>
          <w:szCs w:val="28"/>
        </w:rPr>
        <w:lastRenderedPageBreak/>
        <w:t>рекомендации по совершенствованию лекционного материала</w:t>
      </w:r>
      <w:r>
        <w:rPr>
          <w:rFonts w:ascii="Times New Roman" w:hAnsi="Times New Roman" w:cs="Times New Roman"/>
          <w:sz w:val="28"/>
          <w:szCs w:val="28"/>
        </w:rPr>
        <w:t>;</w:t>
      </w:r>
    </w:p>
    <w:p w14:paraId="0A16DA7D" w14:textId="77D0DFFE" w:rsidR="0035656B" w:rsidRPr="0035656B" w:rsidRDefault="0035656B" w:rsidP="0035656B">
      <w:pPr>
        <w:jc w:val="center"/>
        <w:rPr>
          <w:rFonts w:ascii="Times New Roman" w:hAnsi="Times New Roman" w:cs="Times New Roman"/>
          <w:sz w:val="28"/>
          <w:szCs w:val="28"/>
        </w:rPr>
      </w:pPr>
      <w:r w:rsidRPr="0035656B">
        <w:rPr>
          <w:rFonts w:ascii="Times New Roman" w:hAnsi="Times New Roman" w:cs="Times New Roman"/>
          <w:sz w:val="28"/>
          <w:szCs w:val="28"/>
        </w:rPr>
        <w:t>совершенствование методов практических занятий</w:t>
      </w:r>
      <w:r>
        <w:rPr>
          <w:rFonts w:ascii="Times New Roman" w:hAnsi="Times New Roman" w:cs="Times New Roman"/>
          <w:sz w:val="28"/>
          <w:szCs w:val="28"/>
        </w:rPr>
        <w:t>;</w:t>
      </w:r>
    </w:p>
    <w:p w14:paraId="29C89EF0" w14:textId="5560DE72" w:rsidR="0035656B" w:rsidRPr="0035656B" w:rsidRDefault="0035656B" w:rsidP="0035656B">
      <w:pPr>
        <w:jc w:val="center"/>
        <w:rPr>
          <w:rFonts w:ascii="Times New Roman" w:hAnsi="Times New Roman" w:cs="Times New Roman"/>
          <w:sz w:val="28"/>
          <w:szCs w:val="28"/>
        </w:rPr>
      </w:pPr>
      <w:r w:rsidRPr="0035656B">
        <w:rPr>
          <w:rFonts w:ascii="Times New Roman" w:hAnsi="Times New Roman" w:cs="Times New Roman"/>
          <w:sz w:val="28"/>
          <w:szCs w:val="28"/>
        </w:rPr>
        <w:t>рекомендуемые формы и методы подготовки самостоятельной работы</w:t>
      </w:r>
      <w:r>
        <w:rPr>
          <w:rFonts w:ascii="Times New Roman" w:hAnsi="Times New Roman" w:cs="Times New Roman"/>
          <w:sz w:val="28"/>
          <w:szCs w:val="28"/>
        </w:rPr>
        <w:t>;</w:t>
      </w:r>
    </w:p>
    <w:p w14:paraId="10863981" w14:textId="004292DC" w:rsidR="0035656B" w:rsidRPr="0035656B" w:rsidRDefault="0035656B" w:rsidP="0035656B">
      <w:pPr>
        <w:jc w:val="center"/>
        <w:rPr>
          <w:rFonts w:ascii="Times New Roman" w:hAnsi="Times New Roman" w:cs="Times New Roman"/>
          <w:sz w:val="28"/>
          <w:szCs w:val="28"/>
        </w:rPr>
      </w:pPr>
      <w:r w:rsidRPr="0035656B">
        <w:rPr>
          <w:rFonts w:ascii="Times New Roman" w:hAnsi="Times New Roman" w:cs="Times New Roman"/>
          <w:sz w:val="28"/>
          <w:szCs w:val="28"/>
        </w:rPr>
        <w:t>результаты анкетирования студентов (гистограмма, диаграмма)</w:t>
      </w:r>
      <w:r>
        <w:rPr>
          <w:rFonts w:ascii="Times New Roman" w:hAnsi="Times New Roman" w:cs="Times New Roman"/>
          <w:sz w:val="28"/>
          <w:szCs w:val="28"/>
        </w:rPr>
        <w:t>.</w:t>
      </w:r>
    </w:p>
    <w:p w14:paraId="4E2292C3" w14:textId="09FE7D6A" w:rsidR="0035656B" w:rsidRPr="0035656B" w:rsidRDefault="0035656B" w:rsidP="0035656B">
      <w:pPr>
        <w:jc w:val="center"/>
        <w:rPr>
          <w:rFonts w:ascii="Times New Roman" w:hAnsi="Times New Roman" w:cs="Times New Roman"/>
          <w:sz w:val="28"/>
          <w:szCs w:val="28"/>
        </w:rPr>
      </w:pPr>
      <w:r w:rsidRPr="0035656B">
        <w:rPr>
          <w:rFonts w:ascii="Times New Roman" w:hAnsi="Times New Roman" w:cs="Times New Roman"/>
          <w:sz w:val="28"/>
          <w:szCs w:val="28"/>
        </w:rPr>
        <w:t>4. Список литературы</w:t>
      </w:r>
      <w:r>
        <w:rPr>
          <w:rFonts w:ascii="Times New Roman" w:hAnsi="Times New Roman" w:cs="Times New Roman"/>
          <w:sz w:val="28"/>
          <w:szCs w:val="28"/>
        </w:rPr>
        <w:t xml:space="preserve"> (приводится перечень литературы, изученной в ходе освоения учебного процесса)</w:t>
      </w:r>
    </w:p>
    <w:p w14:paraId="20CAD930" w14:textId="30BDAC75" w:rsidR="0035656B" w:rsidRPr="00351A3A" w:rsidRDefault="00160B97" w:rsidP="001B1EEE">
      <w:pPr>
        <w:keepNext/>
        <w:keepLines/>
        <w:spacing w:before="120" w:after="120" w:line="240" w:lineRule="auto"/>
        <w:jc w:val="center"/>
        <w:rPr>
          <w:rFonts w:ascii="Times New Roman" w:eastAsia="Times New Roman" w:hAnsi="Times New Roman" w:cs="Times New Roman"/>
          <w:b/>
          <w:sz w:val="28"/>
          <w:szCs w:val="28"/>
        </w:rPr>
      </w:pPr>
      <w:bookmarkStart w:id="46" w:name="_Toc517734280"/>
      <w:bookmarkStart w:id="47" w:name="_Toc506804999"/>
      <w:bookmarkEnd w:id="44"/>
      <w:r w:rsidRPr="00351A3A">
        <w:rPr>
          <w:rFonts w:ascii="Times New Roman" w:hAnsi="Times New Roman" w:cs="Times New Roman"/>
          <w:sz w:val="28"/>
          <w:szCs w:val="28"/>
        </w:rPr>
        <w:t>Текст работы</w:t>
      </w:r>
      <w:r w:rsidR="00351A3A" w:rsidRPr="00351A3A">
        <w:rPr>
          <w:rFonts w:ascii="Times New Roman" w:hAnsi="Times New Roman" w:cs="Times New Roman"/>
          <w:sz w:val="28"/>
          <w:szCs w:val="28"/>
        </w:rPr>
        <w:t xml:space="preserve"> должен быть набран на персональном компьютере и распечатан на принтере, шрифт 14 (гарнитура </w:t>
      </w:r>
      <w:proofErr w:type="spellStart"/>
      <w:r w:rsidR="00351A3A" w:rsidRPr="00351A3A">
        <w:rPr>
          <w:rFonts w:ascii="Times New Roman" w:hAnsi="Times New Roman" w:cs="Times New Roman"/>
          <w:sz w:val="28"/>
          <w:szCs w:val="28"/>
        </w:rPr>
        <w:t>Times</w:t>
      </w:r>
      <w:proofErr w:type="spellEnd"/>
      <w:r w:rsidR="00351A3A" w:rsidRPr="00351A3A">
        <w:rPr>
          <w:rFonts w:ascii="Times New Roman" w:hAnsi="Times New Roman" w:cs="Times New Roman"/>
          <w:sz w:val="28"/>
          <w:szCs w:val="28"/>
        </w:rPr>
        <w:t xml:space="preserve"> </w:t>
      </w:r>
      <w:proofErr w:type="spellStart"/>
      <w:r w:rsidR="00351A3A" w:rsidRPr="00351A3A">
        <w:rPr>
          <w:rFonts w:ascii="Times New Roman" w:hAnsi="Times New Roman" w:cs="Times New Roman"/>
          <w:sz w:val="28"/>
          <w:szCs w:val="28"/>
        </w:rPr>
        <w:t>New</w:t>
      </w:r>
      <w:proofErr w:type="spellEnd"/>
      <w:r w:rsidR="00351A3A" w:rsidRPr="00351A3A">
        <w:rPr>
          <w:rFonts w:ascii="Times New Roman" w:hAnsi="Times New Roman" w:cs="Times New Roman"/>
          <w:sz w:val="28"/>
          <w:szCs w:val="28"/>
        </w:rPr>
        <w:t xml:space="preserve"> </w:t>
      </w:r>
      <w:proofErr w:type="spellStart"/>
      <w:r w:rsidR="00351A3A" w:rsidRPr="00351A3A">
        <w:rPr>
          <w:rFonts w:ascii="Times New Roman" w:hAnsi="Times New Roman" w:cs="Times New Roman"/>
          <w:sz w:val="28"/>
          <w:szCs w:val="28"/>
        </w:rPr>
        <w:t>Roman</w:t>
      </w:r>
      <w:proofErr w:type="spellEnd"/>
      <w:r w:rsidR="00351A3A" w:rsidRPr="00351A3A">
        <w:rPr>
          <w:rFonts w:ascii="Times New Roman" w:hAnsi="Times New Roman" w:cs="Times New Roman"/>
          <w:sz w:val="28"/>
          <w:szCs w:val="28"/>
        </w:rPr>
        <w:t>), через полтора интервала</w:t>
      </w:r>
      <w:r w:rsidR="00351A3A">
        <w:rPr>
          <w:rFonts w:ascii="Times New Roman" w:hAnsi="Times New Roman" w:cs="Times New Roman"/>
          <w:sz w:val="28"/>
          <w:szCs w:val="28"/>
        </w:rPr>
        <w:t>. Объем не более 10 страниц.</w:t>
      </w:r>
    </w:p>
    <w:p w14:paraId="277EFE85" w14:textId="0ED87345" w:rsidR="00C0065B" w:rsidRPr="00C0065B" w:rsidRDefault="00C0065B" w:rsidP="001B1EEE">
      <w:pPr>
        <w:keepNext/>
        <w:keepLines/>
        <w:spacing w:before="120" w:after="120" w:line="240" w:lineRule="auto"/>
        <w:jc w:val="center"/>
        <w:rPr>
          <w:rFonts w:ascii="Times New Roman" w:eastAsia="Times New Roman" w:hAnsi="Times New Roman" w:cs="Times New Roman"/>
          <w:b/>
          <w:bCs/>
          <w:sz w:val="28"/>
          <w:szCs w:val="28"/>
        </w:rPr>
      </w:pPr>
      <w:r w:rsidRPr="00C0065B">
        <w:rPr>
          <w:rFonts w:ascii="Times New Roman" w:eastAsia="Times New Roman" w:hAnsi="Times New Roman" w:cs="Times New Roman"/>
          <w:b/>
          <w:sz w:val="28"/>
          <w:szCs w:val="28"/>
        </w:rPr>
        <w:t xml:space="preserve">7.3. </w:t>
      </w:r>
      <w:bookmarkEnd w:id="46"/>
      <w:r w:rsidR="00095E4D" w:rsidRPr="00095E4D">
        <w:rPr>
          <w:rFonts w:ascii="Times New Roman" w:eastAsia="Times New Roman" w:hAnsi="Times New Roman" w:cs="Times New Roman"/>
          <w:b/>
          <w:sz w:val="28"/>
          <w:szCs w:val="28"/>
        </w:rPr>
        <w:t>Методические материалы, определяющие процедуры оценивания знаний, умений</w:t>
      </w:r>
    </w:p>
    <w:p w14:paraId="19852A9A" w14:textId="77777777" w:rsidR="00C0065B" w:rsidRPr="0088761B" w:rsidRDefault="00C0065B" w:rsidP="00C0065B">
      <w:pPr>
        <w:spacing w:line="240" w:lineRule="auto"/>
        <w:ind w:firstLine="709"/>
        <w:jc w:val="both"/>
        <w:rPr>
          <w:rFonts w:ascii="Times New Roman" w:eastAsia="Calibri" w:hAnsi="Times New Roman" w:cs="Times New Roman"/>
          <w:sz w:val="28"/>
          <w:szCs w:val="28"/>
        </w:rPr>
      </w:pPr>
      <w:r w:rsidRPr="00C0065B">
        <w:rPr>
          <w:rFonts w:ascii="Times New Roman" w:eastAsia="Times New Roman" w:hAnsi="Times New Roman" w:cs="Times New Roman"/>
          <w:sz w:val="28"/>
          <w:szCs w:val="28"/>
          <w:lang w:eastAsia="ru-RU"/>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C0065B">
        <w:rPr>
          <w:rFonts w:ascii="Times New Roman" w:eastAsia="Times New Roman" w:hAnsi="Times New Roman" w:cs="Times New Roman"/>
          <w:sz w:val="28"/>
          <w:szCs w:val="28"/>
          <w:lang w:eastAsia="ru-RU"/>
        </w:rPr>
        <w:t>бакалавриата</w:t>
      </w:r>
      <w:proofErr w:type="spellEnd"/>
      <w:r w:rsidRPr="00C0065B">
        <w:rPr>
          <w:rFonts w:ascii="Times New Roman" w:eastAsia="Times New Roman" w:hAnsi="Times New Roman" w:cs="Times New Roman"/>
          <w:sz w:val="28"/>
          <w:szCs w:val="28"/>
          <w:lang w:eastAsia="ru-RU"/>
        </w:rPr>
        <w:t xml:space="preserve"> и магистратуры в Финансовом </w:t>
      </w:r>
      <w:r w:rsidRPr="0088761B">
        <w:rPr>
          <w:rFonts w:ascii="Times New Roman" w:eastAsia="Times New Roman" w:hAnsi="Times New Roman" w:cs="Times New Roman"/>
          <w:sz w:val="28"/>
          <w:szCs w:val="28"/>
          <w:lang w:eastAsia="ru-RU"/>
        </w:rPr>
        <w:t>университете»</w:t>
      </w:r>
      <w:r w:rsidRPr="0088761B">
        <w:rPr>
          <w:rFonts w:ascii="Times New Roman" w:eastAsia="Calibri" w:hAnsi="Times New Roman" w:cs="Times New Roman"/>
          <w:sz w:val="28"/>
          <w:szCs w:val="28"/>
        </w:rPr>
        <w:t xml:space="preserve"> и приказы филиалов по данному вопросу.</w:t>
      </w:r>
    </w:p>
    <w:p w14:paraId="79E51B7C" w14:textId="77777777" w:rsidR="00923A8E" w:rsidRPr="005A1552" w:rsidRDefault="00923A8E" w:rsidP="00622B37">
      <w:pPr>
        <w:pStyle w:val="1"/>
        <w:spacing w:before="120"/>
        <w:ind w:firstLine="0"/>
        <w:jc w:val="center"/>
        <w:rPr>
          <w:rFonts w:ascii="Times New Roman" w:hAnsi="Times New Roman"/>
          <w:color w:val="auto"/>
        </w:rPr>
      </w:pPr>
      <w:bookmarkStart w:id="48" w:name="_Toc73619802"/>
      <w:r w:rsidRPr="0088761B">
        <w:rPr>
          <w:rFonts w:ascii="Times New Roman" w:hAnsi="Times New Roman"/>
          <w:color w:val="auto"/>
        </w:rPr>
        <w:t xml:space="preserve">8. </w:t>
      </w:r>
      <w:bookmarkStart w:id="49" w:name="_Toc423080114"/>
      <w:r w:rsidRPr="005A1552">
        <w:rPr>
          <w:rFonts w:ascii="Times New Roman" w:hAnsi="Times New Roman"/>
          <w:color w:val="auto"/>
        </w:rPr>
        <w:t>Перечень основной и дополнительной учебной литературы, необходимой для освоения дисциплины</w:t>
      </w:r>
      <w:bookmarkEnd w:id="47"/>
      <w:bookmarkEnd w:id="48"/>
      <w:bookmarkEnd w:id="49"/>
    </w:p>
    <w:p w14:paraId="7A98BD44" w14:textId="75FEE432" w:rsidR="00B07FC0" w:rsidRDefault="00B07FC0" w:rsidP="00B07FC0">
      <w:pPr>
        <w:spacing w:line="240" w:lineRule="auto"/>
        <w:jc w:val="center"/>
        <w:rPr>
          <w:rFonts w:ascii="Times New Roman" w:eastAsia="Times New Roman" w:hAnsi="Times New Roman" w:cs="Times New Roman"/>
          <w:b/>
          <w:sz w:val="28"/>
          <w:szCs w:val="28"/>
          <w:lang w:eastAsia="ru-RU"/>
        </w:rPr>
      </w:pPr>
      <w:bookmarkStart w:id="50" w:name="_Toc73619804"/>
      <w:bookmarkStart w:id="51" w:name="_Hlk517736004"/>
      <w:r w:rsidRPr="005A1552">
        <w:rPr>
          <w:rFonts w:ascii="Times New Roman" w:eastAsia="Times New Roman" w:hAnsi="Times New Roman" w:cs="Times New Roman"/>
          <w:b/>
          <w:sz w:val="28"/>
          <w:szCs w:val="28"/>
          <w:lang w:eastAsia="ru-RU"/>
        </w:rPr>
        <w:t>Нормативные правовые акты:</w:t>
      </w:r>
    </w:p>
    <w:p w14:paraId="504DB642" w14:textId="6F6A1CCC" w:rsidR="00CF7105" w:rsidRPr="002C6BE1" w:rsidRDefault="00E06052" w:rsidP="002C6BE1">
      <w:pPr>
        <w:spacing w:after="0" w:line="240" w:lineRule="auto"/>
        <w:ind w:firstLine="426"/>
        <w:jc w:val="both"/>
        <w:rPr>
          <w:rFonts w:ascii="Times New Roman" w:hAnsi="Times New Roman" w:cs="Times New Roman"/>
          <w:sz w:val="28"/>
          <w:szCs w:val="28"/>
        </w:rPr>
      </w:pPr>
      <w:r w:rsidRPr="002C6BE1">
        <w:rPr>
          <w:rFonts w:ascii="Times New Roman" w:hAnsi="Times New Roman"/>
          <w:sz w:val="28"/>
          <w:szCs w:val="28"/>
          <w:lang w:eastAsia="ru-RU"/>
        </w:rPr>
        <w:t>1.</w:t>
      </w:r>
      <w:r w:rsidR="00CF7105" w:rsidRPr="002C6BE1">
        <w:rPr>
          <w:rFonts w:ascii="Times New Roman" w:hAnsi="Times New Roman" w:cs="Times New Roman"/>
          <w:sz w:val="28"/>
          <w:szCs w:val="28"/>
        </w:rPr>
        <w:t xml:space="preserve">Федеральный закон от 07.08.2001 № 115-ФЗ «О противодействии легализации (отмыванию) доходов, полученных преступным путем, и финансированию терроризма». [Электронный ресурс] // </w:t>
      </w:r>
      <w:proofErr w:type="spellStart"/>
      <w:r w:rsidR="00CF7105" w:rsidRPr="002C6BE1">
        <w:rPr>
          <w:rFonts w:ascii="Times New Roman" w:hAnsi="Times New Roman" w:cs="Times New Roman"/>
          <w:sz w:val="28"/>
          <w:szCs w:val="28"/>
        </w:rPr>
        <w:t>КонсультантПлюс</w:t>
      </w:r>
      <w:proofErr w:type="spellEnd"/>
      <w:r w:rsidR="00CF7105" w:rsidRPr="002C6BE1">
        <w:rPr>
          <w:rFonts w:ascii="Times New Roman" w:hAnsi="Times New Roman" w:cs="Times New Roman"/>
          <w:sz w:val="28"/>
          <w:szCs w:val="28"/>
        </w:rPr>
        <w:t xml:space="preserve">: </w:t>
      </w:r>
      <w:proofErr w:type="spellStart"/>
      <w:r w:rsidR="00CF7105" w:rsidRPr="002C6BE1">
        <w:rPr>
          <w:rFonts w:ascii="Times New Roman" w:hAnsi="Times New Roman" w:cs="Times New Roman"/>
          <w:sz w:val="28"/>
          <w:szCs w:val="28"/>
        </w:rPr>
        <w:t>c</w:t>
      </w:r>
      <w:proofErr w:type="gramStart"/>
      <w:r w:rsidR="00CF7105" w:rsidRPr="002C6BE1">
        <w:rPr>
          <w:rFonts w:ascii="Times New Roman" w:hAnsi="Times New Roman" w:cs="Times New Roman"/>
          <w:sz w:val="28"/>
          <w:szCs w:val="28"/>
        </w:rPr>
        <w:t>прав</w:t>
      </w:r>
      <w:proofErr w:type="spellEnd"/>
      <w:r w:rsidR="00CF7105" w:rsidRPr="002C6BE1">
        <w:rPr>
          <w:rFonts w:ascii="Times New Roman" w:hAnsi="Times New Roman" w:cs="Times New Roman"/>
          <w:sz w:val="28"/>
          <w:szCs w:val="28"/>
        </w:rPr>
        <w:t>.-</w:t>
      </w:r>
      <w:proofErr w:type="gramEnd"/>
      <w:r w:rsidR="00CF7105" w:rsidRPr="002C6BE1">
        <w:rPr>
          <w:rFonts w:ascii="Times New Roman" w:hAnsi="Times New Roman" w:cs="Times New Roman"/>
          <w:sz w:val="28"/>
          <w:szCs w:val="28"/>
        </w:rPr>
        <w:t xml:space="preserve">правовая система. </w:t>
      </w:r>
      <w:hyperlink r:id="rId9" w:history="1">
        <w:r w:rsidR="00CF7105" w:rsidRPr="002C6BE1">
          <w:rPr>
            <w:rFonts w:ascii="Times New Roman" w:hAnsi="Times New Roman" w:cs="Times New Roman"/>
            <w:sz w:val="28"/>
            <w:szCs w:val="28"/>
          </w:rPr>
          <w:t>http://base.consultant.ru/nbu/cgi/online</w:t>
        </w:r>
      </w:hyperlink>
      <w:r w:rsidR="002C6BE1" w:rsidRPr="002C6BE1">
        <w:rPr>
          <w:rFonts w:ascii="Times New Roman" w:hAnsi="Times New Roman" w:cs="Times New Roman"/>
          <w:sz w:val="28"/>
          <w:szCs w:val="28"/>
        </w:rPr>
        <w:t>.</w:t>
      </w:r>
    </w:p>
    <w:p w14:paraId="0F7B57C6" w14:textId="64632C8D" w:rsidR="002C6BE1" w:rsidRPr="002C6BE1" w:rsidRDefault="002C6BE1" w:rsidP="002C6BE1">
      <w:pPr>
        <w:pStyle w:val="1"/>
        <w:shd w:val="clear" w:color="auto" w:fill="FFFFFF"/>
        <w:spacing w:before="0"/>
        <w:rPr>
          <w:rFonts w:ascii="Times New Roman" w:hAnsi="Times New Roman"/>
          <w:b w:val="0"/>
          <w:color w:val="auto"/>
        </w:rPr>
      </w:pPr>
      <w:r w:rsidRPr="002C6BE1">
        <w:rPr>
          <w:rFonts w:ascii="Times New Roman" w:hAnsi="Times New Roman"/>
          <w:b w:val="0"/>
          <w:color w:val="auto"/>
        </w:rPr>
        <w:t>2.</w:t>
      </w:r>
      <w:r w:rsidRPr="002C6BE1">
        <w:rPr>
          <w:rFonts w:ascii="Times New Roman" w:hAnsi="Times New Roman"/>
          <w:b w:val="0"/>
          <w:color w:val="auto"/>
          <w:lang w:eastAsia="ru-RU"/>
        </w:rPr>
        <w:t xml:space="preserve"> Федеральный закон </w:t>
      </w:r>
      <w:r w:rsidRPr="002C6BE1">
        <w:rPr>
          <w:rFonts w:ascii="Times New Roman" w:hAnsi="Times New Roman"/>
          <w:b w:val="0"/>
          <w:color w:val="auto"/>
        </w:rPr>
        <w:t xml:space="preserve">от 05.04.2013 N 44-ФЗ </w:t>
      </w:r>
      <w:r w:rsidRPr="002C6BE1">
        <w:rPr>
          <w:rFonts w:ascii="Times New Roman" w:hAnsi="Times New Roman"/>
          <w:b w:val="0"/>
          <w:color w:val="auto"/>
          <w:lang w:eastAsia="ru-RU"/>
        </w:rPr>
        <w:t>«</w:t>
      </w:r>
      <w:r w:rsidRPr="002C6BE1">
        <w:rPr>
          <w:rFonts w:ascii="Times New Roman" w:hAnsi="Times New Roman"/>
          <w:b w:val="0"/>
          <w:color w:val="auto"/>
        </w:rPr>
        <w:t xml:space="preserve">О контрактной системе в сфере закупок товаров, работ, услуг для обеспечения государственных и муниципальных нужд». </w:t>
      </w:r>
      <w:r w:rsidRPr="002C6BE1">
        <w:rPr>
          <w:rFonts w:ascii="Times New Roman" w:hAnsi="Times New Roman"/>
          <w:b w:val="0"/>
          <w:color w:val="auto"/>
          <w:lang w:eastAsia="ru-RU"/>
        </w:rPr>
        <w:t>[Электронный ресурс]:</w:t>
      </w:r>
      <w:r w:rsidRPr="002C6BE1">
        <w:rPr>
          <w:b w:val="0"/>
          <w:color w:val="auto"/>
        </w:rPr>
        <w:t xml:space="preserve"> </w:t>
      </w:r>
      <w:r w:rsidRPr="002C6BE1">
        <w:rPr>
          <w:rFonts w:ascii="Times New Roman" w:hAnsi="Times New Roman"/>
          <w:b w:val="0"/>
          <w:color w:val="auto"/>
          <w:lang w:eastAsia="ru-RU"/>
        </w:rPr>
        <w:t>https://www.consultant.ru/document/cons_doc_LAW_144624/.</w:t>
      </w:r>
    </w:p>
    <w:p w14:paraId="09E2ED72" w14:textId="61F70779" w:rsidR="002C6BE1" w:rsidRPr="002C6BE1" w:rsidRDefault="002C6BE1" w:rsidP="002C6BE1">
      <w:pPr>
        <w:pStyle w:val="1"/>
        <w:shd w:val="clear" w:color="auto" w:fill="FFFFFF"/>
        <w:spacing w:before="0"/>
        <w:rPr>
          <w:rFonts w:ascii="Times New Roman" w:hAnsi="Times New Roman"/>
          <w:b w:val="0"/>
          <w:color w:val="auto"/>
        </w:rPr>
      </w:pPr>
      <w:r w:rsidRPr="002C6BE1">
        <w:rPr>
          <w:rFonts w:ascii="Times New Roman" w:hAnsi="Times New Roman"/>
          <w:b w:val="0"/>
          <w:color w:val="auto"/>
          <w:lang w:eastAsia="ru-RU"/>
        </w:rPr>
        <w:t xml:space="preserve"> 3</w:t>
      </w:r>
      <w:r w:rsidRPr="002C6BE1">
        <w:rPr>
          <w:rFonts w:ascii="Times New Roman" w:hAnsi="Times New Roman"/>
          <w:b w:val="0"/>
          <w:color w:val="auto"/>
        </w:rPr>
        <w:t xml:space="preserve">.Федеральный закон от 18.07.2011 </w:t>
      </w:r>
      <w:proofErr w:type="gramStart"/>
      <w:r w:rsidRPr="002C6BE1">
        <w:rPr>
          <w:rFonts w:ascii="Times New Roman" w:hAnsi="Times New Roman"/>
          <w:b w:val="0"/>
          <w:color w:val="auto"/>
        </w:rPr>
        <w:t>№  223</w:t>
      </w:r>
      <w:proofErr w:type="gramEnd"/>
      <w:r w:rsidRPr="002C6BE1">
        <w:rPr>
          <w:rFonts w:ascii="Times New Roman" w:hAnsi="Times New Roman"/>
          <w:b w:val="0"/>
          <w:color w:val="auto"/>
        </w:rPr>
        <w:t>-ФЗ «О закупках товаров, работ, услуг отдельными видами юридических лиц».</w:t>
      </w:r>
      <w:r w:rsidRPr="002C6BE1">
        <w:rPr>
          <w:rFonts w:ascii="Times New Roman" w:hAnsi="Times New Roman"/>
          <w:b w:val="0"/>
          <w:color w:val="auto"/>
          <w:lang w:eastAsia="ru-RU"/>
        </w:rPr>
        <w:t xml:space="preserve"> [Электронный ресурс]:</w:t>
      </w:r>
      <w:r w:rsidRPr="002C6BE1">
        <w:rPr>
          <w:b w:val="0"/>
          <w:color w:val="auto"/>
        </w:rPr>
        <w:t xml:space="preserve"> </w:t>
      </w:r>
      <w:r w:rsidRPr="002C6BE1">
        <w:rPr>
          <w:rFonts w:ascii="Times New Roman" w:hAnsi="Times New Roman"/>
          <w:b w:val="0"/>
          <w:color w:val="auto"/>
          <w:lang w:eastAsia="ru-RU"/>
        </w:rPr>
        <w:t>https://www.consultant.ru/document/cons_doc_LAW_116964/.</w:t>
      </w:r>
    </w:p>
    <w:p w14:paraId="3671717E" w14:textId="066ADB6E" w:rsidR="002C6BE1" w:rsidRPr="00F934EA" w:rsidRDefault="002C6BE1" w:rsidP="002C6BE1">
      <w:pPr>
        <w:spacing w:after="0" w:line="240" w:lineRule="auto"/>
        <w:jc w:val="both"/>
        <w:rPr>
          <w:rFonts w:ascii="Times New Roman" w:hAnsi="Times New Roman"/>
          <w:sz w:val="28"/>
          <w:szCs w:val="28"/>
        </w:rPr>
      </w:pPr>
      <w:r>
        <w:rPr>
          <w:rFonts w:ascii="Times New Roman" w:hAnsi="Times New Roman" w:cs="Times New Roman"/>
          <w:sz w:val="28"/>
          <w:szCs w:val="28"/>
        </w:rPr>
        <w:t xml:space="preserve">     4.</w:t>
      </w:r>
      <w:r w:rsidRPr="002C6BE1">
        <w:rPr>
          <w:rFonts w:ascii="Times New Roman" w:eastAsia="Times New Roman" w:hAnsi="Times New Roman"/>
          <w:sz w:val="28"/>
          <w:szCs w:val="28"/>
          <w:lang w:eastAsia="ru-RU"/>
        </w:rPr>
        <w:t xml:space="preserve"> </w:t>
      </w:r>
      <w:r w:rsidRPr="00F934EA">
        <w:rPr>
          <w:rFonts w:ascii="Times New Roman" w:eastAsia="Times New Roman" w:hAnsi="Times New Roman"/>
          <w:sz w:val="28"/>
          <w:szCs w:val="28"/>
          <w:lang w:eastAsia="ru-RU"/>
        </w:rPr>
        <w:t xml:space="preserve">Постановление Правительства РФ от 08.02.2017 г. №145 (ред. от 12.04.2018) «Об утверждении Правил формирования и ведения в единой информационной системе в сфере закупок каталога товаров, работ, услуг для обеспечения государственных и муниципальных нужд и Правил использования каталога товаров, работ, услуг для обеспечения государственных и муниципальных нужд» </w:t>
      </w:r>
      <w:r w:rsidRPr="00F934EA">
        <w:rPr>
          <w:rFonts w:ascii="Times New Roman" w:hAnsi="Times New Roman"/>
          <w:sz w:val="28"/>
          <w:szCs w:val="28"/>
        </w:rPr>
        <w:t>// СПС «Консультант Плюс».</w:t>
      </w:r>
    </w:p>
    <w:p w14:paraId="0118D31D" w14:textId="77777777" w:rsidR="00575F7C" w:rsidRPr="00CF7105" w:rsidRDefault="00575F7C" w:rsidP="00B07FC0">
      <w:pPr>
        <w:spacing w:after="0" w:line="240" w:lineRule="auto"/>
        <w:ind w:left="142"/>
        <w:jc w:val="both"/>
        <w:rPr>
          <w:rFonts w:ascii="Times New Roman" w:eastAsia="Times New Roman" w:hAnsi="Times New Roman" w:cs="Times New Roman"/>
          <w:sz w:val="28"/>
          <w:szCs w:val="28"/>
          <w:highlight w:val="cyan"/>
          <w:lang w:eastAsia="ru-RU"/>
        </w:rPr>
      </w:pPr>
    </w:p>
    <w:p w14:paraId="3D1D3D4C" w14:textId="2006D66A" w:rsidR="00B07FC0" w:rsidRDefault="00B07FC0" w:rsidP="00B07FC0">
      <w:pPr>
        <w:spacing w:after="0" w:line="360" w:lineRule="auto"/>
        <w:jc w:val="center"/>
        <w:rPr>
          <w:rFonts w:ascii="Times New Roman" w:eastAsia="Times New Roman" w:hAnsi="Times New Roman" w:cs="Times New Roman"/>
          <w:b/>
          <w:bCs/>
          <w:sz w:val="28"/>
          <w:szCs w:val="28"/>
          <w:lang w:eastAsia="ru-RU"/>
        </w:rPr>
      </w:pPr>
      <w:r w:rsidRPr="00A83A83">
        <w:rPr>
          <w:rFonts w:ascii="Times New Roman" w:eastAsia="Times New Roman" w:hAnsi="Times New Roman" w:cs="Times New Roman"/>
          <w:b/>
          <w:bCs/>
          <w:sz w:val="28"/>
          <w:szCs w:val="28"/>
          <w:lang w:eastAsia="ru-RU"/>
        </w:rPr>
        <w:t>Основная литература:</w:t>
      </w:r>
    </w:p>
    <w:p w14:paraId="50096A65" w14:textId="243663DB" w:rsidR="004D5DE6" w:rsidRPr="004D5DE6" w:rsidRDefault="004D5DE6" w:rsidP="004D5DE6">
      <w:pPr>
        <w:pStyle w:val="1"/>
        <w:shd w:val="clear" w:color="auto" w:fill="FFFFFF"/>
        <w:spacing w:before="0"/>
        <w:ind w:firstLine="567"/>
        <w:rPr>
          <w:rFonts w:ascii="Times New Roman" w:hAnsi="Times New Roman"/>
          <w:b w:val="0"/>
          <w:bCs w:val="0"/>
          <w:color w:val="auto"/>
        </w:rPr>
      </w:pPr>
      <w:r>
        <w:rPr>
          <w:rFonts w:ascii="Times New Roman" w:hAnsi="Times New Roman"/>
          <w:b w:val="0"/>
          <w:color w:val="auto"/>
        </w:rPr>
        <w:lastRenderedPageBreak/>
        <w:t>1</w:t>
      </w:r>
      <w:r w:rsidRPr="004D5DE6">
        <w:rPr>
          <w:rFonts w:ascii="Times New Roman" w:hAnsi="Times New Roman"/>
          <w:b w:val="0"/>
          <w:color w:val="auto"/>
        </w:rPr>
        <w:t>.</w:t>
      </w:r>
      <w:r w:rsidRPr="004D5DE6">
        <w:rPr>
          <w:rFonts w:ascii="Times New Roman" w:hAnsi="Times New Roman"/>
          <w:b w:val="0"/>
          <w:bCs w:val="0"/>
          <w:color w:val="auto"/>
        </w:rPr>
        <w:t xml:space="preserve"> </w:t>
      </w:r>
      <w:r w:rsidR="00AC557A" w:rsidRPr="00AC557A">
        <w:rPr>
          <w:rFonts w:ascii="Times New Roman" w:hAnsi="Times New Roman"/>
          <w:b w:val="0"/>
          <w:bCs w:val="0"/>
          <w:color w:val="auto"/>
        </w:rPr>
        <w:t xml:space="preserve">Быков, В. А. Организация финансового контроля в бюджетных </w:t>
      </w:r>
      <w:proofErr w:type="gramStart"/>
      <w:r w:rsidR="00AC557A" w:rsidRPr="00AC557A">
        <w:rPr>
          <w:rFonts w:ascii="Times New Roman" w:hAnsi="Times New Roman"/>
          <w:b w:val="0"/>
          <w:bCs w:val="0"/>
          <w:color w:val="auto"/>
        </w:rPr>
        <w:t>организациях :</w:t>
      </w:r>
      <w:proofErr w:type="gramEnd"/>
      <w:r w:rsidR="00AC557A" w:rsidRPr="00AC557A">
        <w:rPr>
          <w:rFonts w:ascii="Times New Roman" w:hAnsi="Times New Roman"/>
          <w:b w:val="0"/>
          <w:bCs w:val="0"/>
          <w:color w:val="auto"/>
        </w:rPr>
        <w:t xml:space="preserve"> учебное пособие / В. А. Быков, Д. В. Туманов. — </w:t>
      </w:r>
      <w:proofErr w:type="gramStart"/>
      <w:r w:rsidR="00AC557A" w:rsidRPr="00AC557A">
        <w:rPr>
          <w:rFonts w:ascii="Times New Roman" w:hAnsi="Times New Roman"/>
          <w:b w:val="0"/>
          <w:bCs w:val="0"/>
          <w:color w:val="auto"/>
        </w:rPr>
        <w:t>Москва :</w:t>
      </w:r>
      <w:proofErr w:type="gramEnd"/>
      <w:r w:rsidR="00AC557A" w:rsidRPr="00AC557A">
        <w:rPr>
          <w:rFonts w:ascii="Times New Roman" w:hAnsi="Times New Roman"/>
          <w:b w:val="0"/>
          <w:bCs w:val="0"/>
          <w:color w:val="auto"/>
        </w:rPr>
        <w:t xml:space="preserve"> Финансовый университет, 2019. — 163 с. — ISBN 978-5-6043284-1-5. — ЭБС Лань. — URL: https://e.lanbook.com/book/208292 (дата обращения: 25.05.2023). —  </w:t>
      </w:r>
      <w:proofErr w:type="gramStart"/>
      <w:r w:rsidR="00AC557A" w:rsidRPr="00AC557A">
        <w:rPr>
          <w:rFonts w:ascii="Times New Roman" w:hAnsi="Times New Roman"/>
          <w:b w:val="0"/>
          <w:bCs w:val="0"/>
          <w:color w:val="auto"/>
        </w:rPr>
        <w:t>Текст :</w:t>
      </w:r>
      <w:proofErr w:type="gramEnd"/>
      <w:r w:rsidR="00AC557A" w:rsidRPr="00AC557A">
        <w:rPr>
          <w:rFonts w:ascii="Times New Roman" w:hAnsi="Times New Roman"/>
          <w:b w:val="0"/>
          <w:bCs w:val="0"/>
          <w:color w:val="auto"/>
        </w:rPr>
        <w:t xml:space="preserve"> электронный.</w:t>
      </w:r>
    </w:p>
    <w:p w14:paraId="73C98A03" w14:textId="46B36ECB" w:rsidR="00AC557A" w:rsidRDefault="004D5DE6" w:rsidP="00AC557A">
      <w:pPr>
        <w:tabs>
          <w:tab w:val="left" w:pos="993"/>
        </w:tabs>
        <w:spacing w:after="0" w:line="240" w:lineRule="auto"/>
        <w:jc w:val="both"/>
        <w:rPr>
          <w:rFonts w:ascii="Times New Roman" w:hAnsi="Times New Roman"/>
          <w:iCs/>
          <w:sz w:val="28"/>
          <w:szCs w:val="24"/>
        </w:rPr>
      </w:pPr>
      <w:r>
        <w:rPr>
          <w:rFonts w:ascii="Times New Roman" w:hAnsi="Times New Roman"/>
          <w:iCs/>
          <w:sz w:val="28"/>
          <w:szCs w:val="24"/>
        </w:rPr>
        <w:t xml:space="preserve">        2.</w:t>
      </w:r>
      <w:r w:rsidR="00AC557A" w:rsidRPr="00AC557A">
        <w:t xml:space="preserve"> </w:t>
      </w:r>
      <w:r w:rsidR="00AC557A" w:rsidRPr="00AC557A">
        <w:rPr>
          <w:rFonts w:ascii="Times New Roman" w:hAnsi="Times New Roman"/>
          <w:iCs/>
          <w:sz w:val="28"/>
          <w:szCs w:val="24"/>
        </w:rPr>
        <w:t xml:space="preserve">Организация предупреждения правонарушений в сфере экономики: учебник для бакалавров / В. И. </w:t>
      </w:r>
      <w:proofErr w:type="spellStart"/>
      <w:r w:rsidR="00AC557A" w:rsidRPr="00AC557A">
        <w:rPr>
          <w:rFonts w:ascii="Times New Roman" w:hAnsi="Times New Roman"/>
          <w:iCs/>
          <w:sz w:val="28"/>
          <w:szCs w:val="24"/>
        </w:rPr>
        <w:t>Авдийский</w:t>
      </w:r>
      <w:proofErr w:type="spellEnd"/>
      <w:r w:rsidR="00AC557A" w:rsidRPr="00AC557A">
        <w:rPr>
          <w:rFonts w:ascii="Times New Roman" w:hAnsi="Times New Roman"/>
          <w:iCs/>
          <w:sz w:val="28"/>
          <w:szCs w:val="24"/>
        </w:rPr>
        <w:t xml:space="preserve">, А. В. Петренко, И. Л. </w:t>
      </w:r>
      <w:proofErr w:type="spellStart"/>
      <w:r w:rsidR="00AC557A" w:rsidRPr="00AC557A">
        <w:rPr>
          <w:rFonts w:ascii="Times New Roman" w:hAnsi="Times New Roman"/>
          <w:iCs/>
          <w:sz w:val="28"/>
          <w:szCs w:val="24"/>
        </w:rPr>
        <w:t>Трунов</w:t>
      </w:r>
      <w:proofErr w:type="spellEnd"/>
      <w:r w:rsidR="00AC557A" w:rsidRPr="00AC557A">
        <w:rPr>
          <w:rFonts w:ascii="Times New Roman" w:hAnsi="Times New Roman"/>
          <w:iCs/>
          <w:sz w:val="28"/>
          <w:szCs w:val="24"/>
        </w:rPr>
        <w:t xml:space="preserve">, Ю. В. </w:t>
      </w:r>
      <w:proofErr w:type="spellStart"/>
      <w:r w:rsidR="00AC557A" w:rsidRPr="00AC557A">
        <w:rPr>
          <w:rFonts w:ascii="Times New Roman" w:hAnsi="Times New Roman"/>
          <w:iCs/>
          <w:sz w:val="28"/>
          <w:szCs w:val="24"/>
        </w:rPr>
        <w:t>Трунцевский</w:t>
      </w:r>
      <w:proofErr w:type="spellEnd"/>
      <w:r w:rsidR="00AC557A" w:rsidRPr="00AC557A">
        <w:rPr>
          <w:rFonts w:ascii="Times New Roman" w:hAnsi="Times New Roman"/>
          <w:iCs/>
          <w:sz w:val="28"/>
          <w:szCs w:val="24"/>
        </w:rPr>
        <w:t xml:space="preserve">; </w:t>
      </w:r>
      <w:proofErr w:type="spellStart"/>
      <w:proofErr w:type="gramStart"/>
      <w:r w:rsidR="00AC557A" w:rsidRPr="00AC557A">
        <w:rPr>
          <w:rFonts w:ascii="Times New Roman" w:hAnsi="Times New Roman"/>
          <w:iCs/>
          <w:sz w:val="28"/>
          <w:szCs w:val="24"/>
        </w:rPr>
        <w:t>Финуниверситет</w:t>
      </w:r>
      <w:proofErr w:type="spellEnd"/>
      <w:r w:rsidR="00AC557A" w:rsidRPr="00AC557A">
        <w:rPr>
          <w:rFonts w:ascii="Times New Roman" w:hAnsi="Times New Roman"/>
          <w:iCs/>
          <w:sz w:val="28"/>
          <w:szCs w:val="24"/>
        </w:rPr>
        <w:t xml:space="preserve"> ;</w:t>
      </w:r>
      <w:proofErr w:type="gramEnd"/>
      <w:r w:rsidR="00AC557A" w:rsidRPr="00AC557A">
        <w:rPr>
          <w:rFonts w:ascii="Times New Roman" w:hAnsi="Times New Roman"/>
          <w:iCs/>
          <w:sz w:val="28"/>
          <w:szCs w:val="24"/>
        </w:rPr>
        <w:t xml:space="preserve"> под общ. ред. В. И. </w:t>
      </w:r>
      <w:proofErr w:type="spellStart"/>
      <w:r w:rsidR="00AC557A" w:rsidRPr="00AC557A">
        <w:rPr>
          <w:rFonts w:ascii="Times New Roman" w:hAnsi="Times New Roman"/>
          <w:iCs/>
          <w:sz w:val="28"/>
          <w:szCs w:val="24"/>
        </w:rPr>
        <w:t>Авдийского</w:t>
      </w:r>
      <w:proofErr w:type="spellEnd"/>
      <w:r w:rsidR="00AC557A" w:rsidRPr="00AC557A">
        <w:rPr>
          <w:rFonts w:ascii="Times New Roman" w:hAnsi="Times New Roman"/>
          <w:iCs/>
          <w:sz w:val="28"/>
          <w:szCs w:val="24"/>
        </w:rPr>
        <w:t xml:space="preserve">, Ю. В. </w:t>
      </w:r>
      <w:proofErr w:type="spellStart"/>
      <w:r w:rsidR="00AC557A" w:rsidRPr="00AC557A">
        <w:rPr>
          <w:rFonts w:ascii="Times New Roman" w:hAnsi="Times New Roman"/>
          <w:iCs/>
          <w:sz w:val="28"/>
          <w:szCs w:val="24"/>
        </w:rPr>
        <w:t>Трунцевского</w:t>
      </w:r>
      <w:proofErr w:type="spellEnd"/>
      <w:r w:rsidR="00AC557A" w:rsidRPr="00AC557A">
        <w:rPr>
          <w:rFonts w:ascii="Times New Roman" w:hAnsi="Times New Roman"/>
          <w:iCs/>
          <w:sz w:val="28"/>
          <w:szCs w:val="24"/>
        </w:rPr>
        <w:t xml:space="preserve">. - Москва: </w:t>
      </w:r>
      <w:proofErr w:type="spellStart"/>
      <w:r w:rsidR="00AC557A" w:rsidRPr="00AC557A">
        <w:rPr>
          <w:rFonts w:ascii="Times New Roman" w:hAnsi="Times New Roman"/>
          <w:iCs/>
          <w:sz w:val="28"/>
          <w:szCs w:val="24"/>
        </w:rPr>
        <w:t>Юрайт</w:t>
      </w:r>
      <w:proofErr w:type="spellEnd"/>
      <w:r w:rsidR="00AC557A" w:rsidRPr="00AC557A">
        <w:rPr>
          <w:rFonts w:ascii="Times New Roman" w:hAnsi="Times New Roman"/>
          <w:iCs/>
          <w:sz w:val="28"/>
          <w:szCs w:val="24"/>
        </w:rPr>
        <w:t xml:space="preserve">, 2019. - 272 с. - (Бакалавр. Академический курс).  - </w:t>
      </w:r>
      <w:proofErr w:type="gramStart"/>
      <w:r w:rsidR="00AC557A" w:rsidRPr="00AC557A">
        <w:rPr>
          <w:rFonts w:ascii="Times New Roman" w:hAnsi="Times New Roman"/>
          <w:iCs/>
          <w:sz w:val="28"/>
          <w:szCs w:val="24"/>
        </w:rPr>
        <w:t>Текст :</w:t>
      </w:r>
      <w:proofErr w:type="gramEnd"/>
      <w:r w:rsidR="00AC557A" w:rsidRPr="00AC557A">
        <w:rPr>
          <w:rFonts w:ascii="Times New Roman" w:hAnsi="Times New Roman"/>
          <w:iCs/>
          <w:sz w:val="28"/>
          <w:szCs w:val="24"/>
        </w:rPr>
        <w:t xml:space="preserve"> непосредственный. - То же. - 2022. - Образовательная платформа </w:t>
      </w:r>
      <w:proofErr w:type="spellStart"/>
      <w:r w:rsidR="00AC557A" w:rsidRPr="00AC557A">
        <w:rPr>
          <w:rFonts w:ascii="Times New Roman" w:hAnsi="Times New Roman"/>
          <w:iCs/>
          <w:sz w:val="28"/>
          <w:szCs w:val="24"/>
        </w:rPr>
        <w:t>Юрайт</w:t>
      </w:r>
      <w:proofErr w:type="spellEnd"/>
      <w:r w:rsidR="00AC557A" w:rsidRPr="00AC557A">
        <w:rPr>
          <w:rFonts w:ascii="Times New Roman" w:hAnsi="Times New Roman"/>
          <w:iCs/>
          <w:sz w:val="28"/>
          <w:szCs w:val="24"/>
        </w:rPr>
        <w:t xml:space="preserve"> [сайт]. — URL: https://urait.ru/bcode/508910 (дата обращения: </w:t>
      </w:r>
      <w:r w:rsidR="00AC557A" w:rsidRPr="00B92650">
        <w:rPr>
          <w:rFonts w:ascii="Times New Roman" w:hAnsi="Times New Roman"/>
          <w:sz w:val="28"/>
          <w:szCs w:val="28"/>
        </w:rPr>
        <w:t>25.05.2023</w:t>
      </w:r>
      <w:r w:rsidR="00AC557A" w:rsidRPr="00AC557A">
        <w:rPr>
          <w:rFonts w:ascii="Times New Roman" w:hAnsi="Times New Roman"/>
          <w:iCs/>
          <w:sz w:val="28"/>
          <w:szCs w:val="24"/>
        </w:rPr>
        <w:t xml:space="preserve">). — </w:t>
      </w:r>
      <w:proofErr w:type="gramStart"/>
      <w:r w:rsidR="00AC557A" w:rsidRPr="00AC557A">
        <w:rPr>
          <w:rFonts w:ascii="Times New Roman" w:hAnsi="Times New Roman"/>
          <w:iCs/>
          <w:sz w:val="28"/>
          <w:szCs w:val="24"/>
        </w:rPr>
        <w:t>Текст :</w:t>
      </w:r>
      <w:proofErr w:type="gramEnd"/>
      <w:r w:rsidR="00AC557A" w:rsidRPr="00AC557A">
        <w:rPr>
          <w:rFonts w:ascii="Times New Roman" w:hAnsi="Times New Roman"/>
          <w:iCs/>
          <w:sz w:val="28"/>
          <w:szCs w:val="24"/>
        </w:rPr>
        <w:t xml:space="preserve"> электронный. </w:t>
      </w:r>
    </w:p>
    <w:p w14:paraId="531AF9C5" w14:textId="10104178" w:rsidR="003F490E" w:rsidRPr="003F490E" w:rsidRDefault="004D5DE6" w:rsidP="00B92650">
      <w:pPr>
        <w:tabs>
          <w:tab w:val="left" w:pos="993"/>
        </w:tabs>
        <w:spacing w:after="0" w:line="240" w:lineRule="auto"/>
        <w:ind w:firstLine="567"/>
        <w:jc w:val="both"/>
        <w:rPr>
          <w:rFonts w:ascii="Times New Roman" w:hAnsi="Times New Roman" w:cs="Times New Roman"/>
          <w:sz w:val="28"/>
          <w:szCs w:val="28"/>
          <w:lang w:eastAsia="hi-IN" w:bidi="hi-IN"/>
        </w:rPr>
      </w:pPr>
      <w:r>
        <w:rPr>
          <w:rFonts w:ascii="Times New Roman" w:eastAsia="Times New Roman" w:hAnsi="Times New Roman" w:cs="Times New Roman"/>
          <w:sz w:val="28"/>
          <w:szCs w:val="28"/>
          <w:lang w:eastAsia="ru-RU"/>
        </w:rPr>
        <w:t>3</w:t>
      </w:r>
      <w:r w:rsidR="00CF7105">
        <w:rPr>
          <w:rFonts w:ascii="Times New Roman" w:eastAsia="Times New Roman" w:hAnsi="Times New Roman" w:cs="Times New Roman"/>
          <w:sz w:val="28"/>
          <w:szCs w:val="28"/>
          <w:lang w:eastAsia="ru-RU"/>
        </w:rPr>
        <w:t>.</w:t>
      </w:r>
      <w:r w:rsidR="00AC557A" w:rsidRPr="00AC557A">
        <w:t xml:space="preserve"> </w:t>
      </w:r>
      <w:r w:rsidR="00AC557A" w:rsidRPr="00AC557A">
        <w:rPr>
          <w:rFonts w:ascii="Times New Roman" w:hAnsi="Times New Roman" w:cs="Times New Roman"/>
          <w:sz w:val="28"/>
          <w:szCs w:val="28"/>
          <w:shd w:val="clear" w:color="auto" w:fill="FFFFFF"/>
        </w:rPr>
        <w:t xml:space="preserve">Земсков, В. В. Выявление и документирование злоупотреблений в сфере топливно-энергетического </w:t>
      </w:r>
      <w:proofErr w:type="gramStart"/>
      <w:r w:rsidR="00AC557A" w:rsidRPr="00AC557A">
        <w:rPr>
          <w:rFonts w:ascii="Times New Roman" w:hAnsi="Times New Roman" w:cs="Times New Roman"/>
          <w:sz w:val="28"/>
          <w:szCs w:val="28"/>
          <w:shd w:val="clear" w:color="auto" w:fill="FFFFFF"/>
        </w:rPr>
        <w:t>комплекса :</w:t>
      </w:r>
      <w:proofErr w:type="gramEnd"/>
      <w:r w:rsidR="00AC557A" w:rsidRPr="00AC557A">
        <w:rPr>
          <w:rFonts w:ascii="Times New Roman" w:hAnsi="Times New Roman" w:cs="Times New Roman"/>
          <w:sz w:val="28"/>
          <w:szCs w:val="28"/>
          <w:shd w:val="clear" w:color="auto" w:fill="FFFFFF"/>
        </w:rPr>
        <w:t xml:space="preserve"> учебник / В. В. Земсков, В. М. Безденежных, В. И. Прасолов ; под редакцией В. В. Земскова. — </w:t>
      </w:r>
      <w:proofErr w:type="gramStart"/>
      <w:r w:rsidR="00AC557A" w:rsidRPr="00AC557A">
        <w:rPr>
          <w:rFonts w:ascii="Times New Roman" w:hAnsi="Times New Roman" w:cs="Times New Roman"/>
          <w:sz w:val="28"/>
          <w:szCs w:val="28"/>
          <w:shd w:val="clear" w:color="auto" w:fill="FFFFFF"/>
        </w:rPr>
        <w:t>Москва :</w:t>
      </w:r>
      <w:proofErr w:type="gramEnd"/>
      <w:r w:rsidR="00AC557A" w:rsidRPr="00AC557A">
        <w:rPr>
          <w:rFonts w:ascii="Times New Roman" w:hAnsi="Times New Roman" w:cs="Times New Roman"/>
          <w:sz w:val="28"/>
          <w:szCs w:val="28"/>
          <w:shd w:val="clear" w:color="auto" w:fill="FFFFFF"/>
        </w:rPr>
        <w:t xml:space="preserve"> Прометей, 2022. — 370 с. — ЭБС Лань. - URL: https://e.lanbook.com/book/264959 (дата обращения</w:t>
      </w:r>
      <w:r w:rsidR="00AC557A" w:rsidRPr="00B92650">
        <w:rPr>
          <w:rFonts w:ascii="Times New Roman" w:hAnsi="Times New Roman" w:cs="Times New Roman"/>
          <w:sz w:val="28"/>
          <w:szCs w:val="28"/>
          <w:shd w:val="clear" w:color="auto" w:fill="FFFFFF"/>
        </w:rPr>
        <w:t xml:space="preserve">: </w:t>
      </w:r>
      <w:r w:rsidR="00AC557A" w:rsidRPr="00B92650">
        <w:rPr>
          <w:rFonts w:ascii="Times New Roman" w:hAnsi="Times New Roman"/>
          <w:sz w:val="28"/>
          <w:szCs w:val="28"/>
        </w:rPr>
        <w:t>25.05.2023</w:t>
      </w:r>
      <w:r w:rsidR="00ED4F2C">
        <w:rPr>
          <w:rFonts w:ascii="Times New Roman" w:hAnsi="Times New Roman" w:cs="Times New Roman"/>
          <w:sz w:val="28"/>
          <w:szCs w:val="28"/>
          <w:shd w:val="clear" w:color="auto" w:fill="FFFFFF"/>
        </w:rPr>
        <w:t xml:space="preserve">). — </w:t>
      </w:r>
      <w:proofErr w:type="gramStart"/>
      <w:r w:rsidR="00AC557A" w:rsidRPr="00AC557A">
        <w:rPr>
          <w:rFonts w:ascii="Times New Roman" w:hAnsi="Times New Roman" w:cs="Times New Roman"/>
          <w:sz w:val="28"/>
          <w:szCs w:val="28"/>
          <w:shd w:val="clear" w:color="auto" w:fill="FFFFFF"/>
        </w:rPr>
        <w:t>Текст :</w:t>
      </w:r>
      <w:proofErr w:type="gramEnd"/>
      <w:r w:rsidR="00AC557A" w:rsidRPr="00AC557A">
        <w:rPr>
          <w:rFonts w:ascii="Times New Roman" w:hAnsi="Times New Roman" w:cs="Times New Roman"/>
          <w:sz w:val="28"/>
          <w:szCs w:val="28"/>
          <w:shd w:val="clear" w:color="auto" w:fill="FFFFFF"/>
        </w:rPr>
        <w:t xml:space="preserve"> электронный.</w:t>
      </w:r>
      <w:r w:rsidR="00CF7105">
        <w:rPr>
          <w:rFonts w:ascii="Times New Roman" w:hAnsi="Times New Roman" w:cs="Times New Roman"/>
          <w:sz w:val="28"/>
          <w:szCs w:val="28"/>
          <w:shd w:val="clear" w:color="auto" w:fill="FFFFFF"/>
        </w:rPr>
        <w:t xml:space="preserve">         </w:t>
      </w:r>
    </w:p>
    <w:p w14:paraId="4E7E5E50" w14:textId="7C28029A" w:rsidR="00B07FC0" w:rsidRDefault="00B07FC0" w:rsidP="00B07FC0">
      <w:pPr>
        <w:keepNext/>
        <w:keepLines/>
        <w:spacing w:before="120" w:after="0" w:line="240" w:lineRule="auto"/>
        <w:jc w:val="center"/>
        <w:outlineLvl w:val="0"/>
        <w:rPr>
          <w:rFonts w:ascii="Times New Roman" w:eastAsia="Times New Roman" w:hAnsi="Times New Roman" w:cs="Times New Roman"/>
          <w:b/>
          <w:bCs/>
          <w:sz w:val="28"/>
          <w:szCs w:val="28"/>
        </w:rPr>
      </w:pPr>
      <w:bookmarkStart w:id="52" w:name="_Toc73619803"/>
      <w:r w:rsidRPr="00A621F1">
        <w:rPr>
          <w:rFonts w:ascii="Times New Roman" w:eastAsia="Times New Roman" w:hAnsi="Times New Roman" w:cs="Times New Roman"/>
          <w:b/>
          <w:bCs/>
          <w:sz w:val="28"/>
          <w:szCs w:val="28"/>
        </w:rPr>
        <w:t>9.</w:t>
      </w:r>
      <w:r w:rsidRPr="00C154C9">
        <w:rPr>
          <w:rFonts w:ascii="Times New Roman" w:eastAsia="Times New Roman" w:hAnsi="Times New Roman" w:cs="Times New Roman"/>
          <w:b/>
          <w:bCs/>
          <w:sz w:val="28"/>
          <w:szCs w:val="28"/>
        </w:rPr>
        <w:t xml:space="preserve"> Перечень ресурсов информационно-телекоммуникационной сети «Интернет», необходимых для освоения дисциплины</w:t>
      </w:r>
      <w:bookmarkEnd w:id="52"/>
      <w:r w:rsidRPr="00C154C9">
        <w:rPr>
          <w:rFonts w:ascii="Times New Roman" w:eastAsia="Times New Roman" w:hAnsi="Times New Roman" w:cs="Times New Roman"/>
          <w:b/>
          <w:bCs/>
          <w:sz w:val="28"/>
          <w:szCs w:val="28"/>
        </w:rPr>
        <w:t xml:space="preserve"> </w:t>
      </w:r>
    </w:p>
    <w:p w14:paraId="25F8C323" w14:textId="77777777" w:rsidR="004D5DE6" w:rsidRPr="00C154C9" w:rsidRDefault="004D5DE6" w:rsidP="00ED4F2C">
      <w:pPr>
        <w:keepNext/>
        <w:keepLines/>
        <w:spacing w:before="120" w:after="0" w:line="240" w:lineRule="auto"/>
        <w:jc w:val="center"/>
        <w:outlineLvl w:val="0"/>
        <w:rPr>
          <w:rFonts w:ascii="Times New Roman" w:eastAsia="Times New Roman" w:hAnsi="Times New Roman" w:cs="Times New Roman"/>
          <w:b/>
          <w:bCs/>
          <w:sz w:val="28"/>
          <w:szCs w:val="28"/>
        </w:rPr>
      </w:pPr>
    </w:p>
    <w:p w14:paraId="476A7C54" w14:textId="77777777" w:rsidR="00ED4F2C" w:rsidRPr="00ED4F2C" w:rsidRDefault="00ED4F2C" w:rsidP="00ED4F2C">
      <w:pPr>
        <w:pStyle w:val="af3"/>
        <w:numPr>
          <w:ilvl w:val="0"/>
          <w:numId w:val="6"/>
        </w:numPr>
        <w:tabs>
          <w:tab w:val="clear" w:pos="720"/>
          <w:tab w:val="num" w:pos="360"/>
          <w:tab w:val="left" w:pos="1134"/>
        </w:tabs>
        <w:spacing w:before="0" w:beforeAutospacing="0" w:after="0" w:afterAutospacing="0"/>
        <w:ind w:left="0" w:firstLine="709"/>
        <w:jc w:val="both"/>
        <w:rPr>
          <w:sz w:val="28"/>
          <w:szCs w:val="28"/>
        </w:rPr>
      </w:pPr>
      <w:r w:rsidRPr="00ED4F2C">
        <w:rPr>
          <w:color w:val="000000"/>
          <w:sz w:val="28"/>
          <w:szCs w:val="28"/>
        </w:rPr>
        <w:t xml:space="preserve">Электронная библиотека Финансового университета (ЭБ) </w:t>
      </w:r>
      <w:hyperlink r:id="rId10" w:history="1">
        <w:r w:rsidRPr="00ED4F2C">
          <w:rPr>
            <w:rStyle w:val="af2"/>
            <w:sz w:val="28"/>
            <w:szCs w:val="28"/>
          </w:rPr>
          <w:t>http://elib.fa.ru/</w:t>
        </w:r>
      </w:hyperlink>
    </w:p>
    <w:p w14:paraId="5B307E3A" w14:textId="77777777" w:rsidR="00ED4F2C" w:rsidRPr="00ED4F2C" w:rsidRDefault="00ED4F2C" w:rsidP="00ED4F2C">
      <w:pPr>
        <w:pStyle w:val="af3"/>
        <w:numPr>
          <w:ilvl w:val="0"/>
          <w:numId w:val="6"/>
        </w:numPr>
        <w:tabs>
          <w:tab w:val="clear" w:pos="720"/>
          <w:tab w:val="num" w:pos="360"/>
          <w:tab w:val="left" w:pos="1134"/>
        </w:tabs>
        <w:spacing w:before="0" w:beforeAutospacing="0" w:after="0" w:afterAutospacing="0"/>
        <w:ind w:left="0" w:firstLine="709"/>
        <w:jc w:val="both"/>
        <w:rPr>
          <w:sz w:val="28"/>
          <w:szCs w:val="28"/>
        </w:rPr>
      </w:pPr>
      <w:r w:rsidRPr="00ED4F2C">
        <w:rPr>
          <w:color w:val="000000"/>
          <w:sz w:val="28"/>
          <w:szCs w:val="28"/>
        </w:rPr>
        <w:t>Электронно-библиотечная система BOOK.RU http://www.book.ru</w:t>
      </w:r>
    </w:p>
    <w:p w14:paraId="6E675D7F" w14:textId="77777777" w:rsidR="00ED4F2C" w:rsidRPr="00ED4F2C" w:rsidRDefault="00ED4F2C" w:rsidP="00ED4F2C">
      <w:pPr>
        <w:pStyle w:val="af3"/>
        <w:numPr>
          <w:ilvl w:val="0"/>
          <w:numId w:val="6"/>
        </w:numPr>
        <w:tabs>
          <w:tab w:val="clear" w:pos="720"/>
          <w:tab w:val="num" w:pos="360"/>
          <w:tab w:val="left" w:pos="1134"/>
        </w:tabs>
        <w:spacing w:before="0" w:beforeAutospacing="0" w:after="0" w:afterAutospacing="0"/>
        <w:ind w:left="0" w:firstLine="709"/>
        <w:jc w:val="both"/>
        <w:rPr>
          <w:sz w:val="28"/>
          <w:szCs w:val="28"/>
        </w:rPr>
      </w:pPr>
      <w:r w:rsidRPr="00ED4F2C">
        <w:rPr>
          <w:color w:val="000000"/>
          <w:sz w:val="28"/>
          <w:szCs w:val="28"/>
        </w:rPr>
        <w:t>Электронно-библиотечная система «Университетская библиотека ОНЛАЙН» http://biblioclub.ru/</w:t>
      </w:r>
    </w:p>
    <w:p w14:paraId="0E7AB698" w14:textId="77777777" w:rsidR="00ED4F2C" w:rsidRPr="00ED4F2C" w:rsidRDefault="00ED4F2C" w:rsidP="00ED4F2C">
      <w:pPr>
        <w:pStyle w:val="af3"/>
        <w:numPr>
          <w:ilvl w:val="0"/>
          <w:numId w:val="6"/>
        </w:numPr>
        <w:tabs>
          <w:tab w:val="clear" w:pos="720"/>
          <w:tab w:val="num" w:pos="360"/>
          <w:tab w:val="left" w:pos="1134"/>
        </w:tabs>
        <w:spacing w:before="0" w:beforeAutospacing="0" w:after="0" w:afterAutospacing="0"/>
        <w:ind w:left="0" w:firstLine="709"/>
        <w:jc w:val="both"/>
        <w:rPr>
          <w:sz w:val="28"/>
          <w:szCs w:val="28"/>
        </w:rPr>
      </w:pPr>
      <w:r w:rsidRPr="00ED4F2C">
        <w:rPr>
          <w:color w:val="000000"/>
          <w:sz w:val="28"/>
          <w:szCs w:val="28"/>
        </w:rPr>
        <w:t xml:space="preserve">Электронно-библиотечная система </w:t>
      </w:r>
      <w:proofErr w:type="spellStart"/>
      <w:r w:rsidRPr="00ED4F2C">
        <w:rPr>
          <w:color w:val="000000"/>
          <w:sz w:val="28"/>
          <w:szCs w:val="28"/>
        </w:rPr>
        <w:t>Znanium</w:t>
      </w:r>
      <w:proofErr w:type="spellEnd"/>
      <w:r w:rsidRPr="00ED4F2C">
        <w:rPr>
          <w:color w:val="000000"/>
          <w:sz w:val="28"/>
          <w:szCs w:val="28"/>
        </w:rPr>
        <w:t xml:space="preserve"> http://www.znanium.com</w:t>
      </w:r>
    </w:p>
    <w:p w14:paraId="14BB9699" w14:textId="77777777" w:rsidR="00ED4F2C" w:rsidRPr="00ED4F2C" w:rsidRDefault="00ED4F2C" w:rsidP="00ED4F2C">
      <w:pPr>
        <w:pStyle w:val="af3"/>
        <w:numPr>
          <w:ilvl w:val="0"/>
          <w:numId w:val="6"/>
        </w:numPr>
        <w:tabs>
          <w:tab w:val="clear" w:pos="720"/>
          <w:tab w:val="num" w:pos="360"/>
          <w:tab w:val="left" w:pos="1134"/>
        </w:tabs>
        <w:spacing w:before="0" w:beforeAutospacing="0" w:after="0" w:afterAutospacing="0"/>
        <w:ind w:left="0" w:firstLine="709"/>
        <w:jc w:val="both"/>
        <w:rPr>
          <w:sz w:val="28"/>
          <w:szCs w:val="28"/>
        </w:rPr>
      </w:pPr>
      <w:r w:rsidRPr="00ED4F2C">
        <w:rPr>
          <w:color w:val="000000"/>
          <w:sz w:val="28"/>
          <w:szCs w:val="28"/>
        </w:rPr>
        <w:t>Электронно-библиотечная система издательства «ЮРАЙТ» https://urait.ru/</w:t>
      </w:r>
    </w:p>
    <w:p w14:paraId="7B8D39F4" w14:textId="77777777" w:rsidR="00ED4F2C" w:rsidRPr="00ED4F2C" w:rsidRDefault="00ED4F2C" w:rsidP="00ED4F2C">
      <w:pPr>
        <w:pStyle w:val="af3"/>
        <w:numPr>
          <w:ilvl w:val="0"/>
          <w:numId w:val="6"/>
        </w:numPr>
        <w:tabs>
          <w:tab w:val="clear" w:pos="720"/>
          <w:tab w:val="num" w:pos="360"/>
          <w:tab w:val="left" w:pos="1134"/>
        </w:tabs>
        <w:spacing w:before="0" w:beforeAutospacing="0" w:after="0" w:afterAutospacing="0"/>
        <w:ind w:left="0" w:firstLine="709"/>
        <w:jc w:val="both"/>
        <w:rPr>
          <w:sz w:val="28"/>
          <w:szCs w:val="28"/>
        </w:rPr>
      </w:pPr>
      <w:r w:rsidRPr="00ED4F2C">
        <w:rPr>
          <w:color w:val="000000"/>
          <w:sz w:val="28"/>
          <w:szCs w:val="28"/>
        </w:rPr>
        <w:t xml:space="preserve">Электронно-библиотечная система издательства Проспект </w:t>
      </w:r>
      <w:hyperlink r:id="rId11" w:history="1">
        <w:r w:rsidRPr="00ED4F2C">
          <w:rPr>
            <w:rStyle w:val="af2"/>
            <w:sz w:val="28"/>
            <w:szCs w:val="28"/>
          </w:rPr>
          <w:t>http://ebs.prospekt.org/books</w:t>
        </w:r>
      </w:hyperlink>
    </w:p>
    <w:p w14:paraId="73F545B1" w14:textId="77777777" w:rsidR="00ED4F2C" w:rsidRPr="00ED4F2C" w:rsidRDefault="00ED4F2C" w:rsidP="00ED4F2C">
      <w:pPr>
        <w:pStyle w:val="af3"/>
        <w:numPr>
          <w:ilvl w:val="0"/>
          <w:numId w:val="6"/>
        </w:numPr>
        <w:tabs>
          <w:tab w:val="clear" w:pos="720"/>
          <w:tab w:val="num" w:pos="360"/>
          <w:tab w:val="left" w:pos="1134"/>
        </w:tabs>
        <w:spacing w:before="0" w:beforeAutospacing="0" w:after="0" w:afterAutospacing="0"/>
        <w:ind w:left="0" w:firstLine="709"/>
        <w:jc w:val="both"/>
        <w:rPr>
          <w:sz w:val="28"/>
          <w:szCs w:val="28"/>
        </w:rPr>
      </w:pPr>
      <w:r w:rsidRPr="00ED4F2C">
        <w:rPr>
          <w:color w:val="000000"/>
          <w:sz w:val="28"/>
          <w:szCs w:val="28"/>
          <w:shd w:val="clear" w:color="auto" w:fill="FFFFFF"/>
        </w:rPr>
        <w:t>Справочно-образовательная система</w:t>
      </w:r>
      <w:r w:rsidRPr="00ED4F2C">
        <w:rPr>
          <w:color w:val="000000"/>
          <w:sz w:val="28"/>
          <w:szCs w:val="28"/>
        </w:rPr>
        <w:t xml:space="preserve"> </w:t>
      </w:r>
      <w:proofErr w:type="spellStart"/>
      <w:r w:rsidRPr="00ED4F2C">
        <w:rPr>
          <w:color w:val="000000"/>
          <w:sz w:val="28"/>
          <w:szCs w:val="28"/>
        </w:rPr>
        <w:t>Актион</w:t>
      </w:r>
      <w:proofErr w:type="spellEnd"/>
      <w:r w:rsidRPr="00ED4F2C">
        <w:rPr>
          <w:color w:val="000000"/>
          <w:sz w:val="28"/>
          <w:szCs w:val="28"/>
        </w:rPr>
        <w:t xml:space="preserve"> 360 https://action360.ru/</w:t>
      </w:r>
    </w:p>
    <w:p w14:paraId="237F817A" w14:textId="77777777" w:rsidR="00ED4F2C" w:rsidRPr="00ED4F2C" w:rsidRDefault="00ED4F2C" w:rsidP="00ED4F2C">
      <w:pPr>
        <w:pStyle w:val="af3"/>
        <w:numPr>
          <w:ilvl w:val="0"/>
          <w:numId w:val="6"/>
        </w:numPr>
        <w:tabs>
          <w:tab w:val="clear" w:pos="720"/>
          <w:tab w:val="num" w:pos="360"/>
          <w:tab w:val="left" w:pos="1134"/>
        </w:tabs>
        <w:spacing w:before="0" w:beforeAutospacing="0" w:after="0" w:afterAutospacing="0"/>
        <w:ind w:left="0" w:firstLine="709"/>
        <w:jc w:val="both"/>
        <w:rPr>
          <w:sz w:val="28"/>
          <w:szCs w:val="28"/>
        </w:rPr>
      </w:pPr>
      <w:r w:rsidRPr="00ED4F2C">
        <w:rPr>
          <w:color w:val="000000"/>
          <w:sz w:val="28"/>
          <w:szCs w:val="28"/>
        </w:rPr>
        <w:t xml:space="preserve">Деловая онлайн-библиотека </w:t>
      </w:r>
      <w:proofErr w:type="spellStart"/>
      <w:r w:rsidRPr="00ED4F2C">
        <w:rPr>
          <w:color w:val="000000"/>
          <w:sz w:val="28"/>
          <w:szCs w:val="28"/>
        </w:rPr>
        <w:t>Alpina</w:t>
      </w:r>
      <w:proofErr w:type="spellEnd"/>
      <w:r w:rsidRPr="00ED4F2C">
        <w:rPr>
          <w:color w:val="000000"/>
          <w:sz w:val="28"/>
          <w:szCs w:val="28"/>
        </w:rPr>
        <w:t xml:space="preserve"> </w:t>
      </w:r>
      <w:proofErr w:type="spellStart"/>
      <w:r w:rsidRPr="00ED4F2C">
        <w:rPr>
          <w:color w:val="000000"/>
          <w:sz w:val="28"/>
          <w:szCs w:val="28"/>
        </w:rPr>
        <w:t>Digital</w:t>
      </w:r>
      <w:proofErr w:type="spellEnd"/>
      <w:r w:rsidRPr="00ED4F2C">
        <w:rPr>
          <w:color w:val="000000"/>
          <w:sz w:val="28"/>
          <w:szCs w:val="28"/>
        </w:rPr>
        <w:t xml:space="preserve"> </w:t>
      </w:r>
      <w:hyperlink r:id="rId12" w:history="1">
        <w:r w:rsidRPr="00ED4F2C">
          <w:rPr>
            <w:rStyle w:val="af2"/>
            <w:sz w:val="28"/>
            <w:szCs w:val="28"/>
          </w:rPr>
          <w:t>http://lib.alpinadigital.ru/</w:t>
        </w:r>
      </w:hyperlink>
    </w:p>
    <w:p w14:paraId="6D96E7A1" w14:textId="77777777" w:rsidR="00ED4F2C" w:rsidRPr="00ED4F2C" w:rsidRDefault="00ED4F2C" w:rsidP="00ED4F2C">
      <w:pPr>
        <w:pStyle w:val="af3"/>
        <w:numPr>
          <w:ilvl w:val="0"/>
          <w:numId w:val="6"/>
        </w:numPr>
        <w:tabs>
          <w:tab w:val="clear" w:pos="720"/>
          <w:tab w:val="num" w:pos="360"/>
          <w:tab w:val="left" w:pos="1134"/>
        </w:tabs>
        <w:spacing w:before="0" w:beforeAutospacing="0" w:after="160" w:afterAutospacing="0"/>
        <w:ind w:left="0" w:firstLine="709"/>
        <w:rPr>
          <w:sz w:val="28"/>
          <w:szCs w:val="28"/>
        </w:rPr>
      </w:pPr>
      <w:r w:rsidRPr="00ED4F2C">
        <w:rPr>
          <w:color w:val="000000"/>
          <w:sz w:val="28"/>
          <w:szCs w:val="28"/>
        </w:rPr>
        <w:t>Электронная библиотека издательства «МИФ» («Манн, Иванов и Фербер») https://fa.miflib.ru/auth/#/registration</w:t>
      </w:r>
    </w:p>
    <w:p w14:paraId="5141022D" w14:textId="77777777" w:rsidR="00ED4F2C" w:rsidRPr="00ED4F2C" w:rsidRDefault="00ED4F2C" w:rsidP="00ED4F2C">
      <w:pPr>
        <w:pStyle w:val="af3"/>
        <w:numPr>
          <w:ilvl w:val="0"/>
          <w:numId w:val="6"/>
        </w:numPr>
        <w:tabs>
          <w:tab w:val="clear" w:pos="720"/>
          <w:tab w:val="num" w:pos="360"/>
          <w:tab w:val="left" w:pos="1134"/>
        </w:tabs>
        <w:spacing w:before="0" w:beforeAutospacing="0" w:after="0" w:afterAutospacing="0"/>
        <w:ind w:left="0" w:firstLine="709"/>
        <w:jc w:val="both"/>
        <w:rPr>
          <w:sz w:val="28"/>
          <w:szCs w:val="28"/>
        </w:rPr>
      </w:pPr>
      <w:r w:rsidRPr="00ED4F2C">
        <w:rPr>
          <w:color w:val="000000"/>
          <w:sz w:val="28"/>
          <w:szCs w:val="28"/>
        </w:rPr>
        <w:t>Электронная библиотека Издательского дома «Гребенников» https://grebennikon.ru/</w:t>
      </w:r>
    </w:p>
    <w:p w14:paraId="45FD4766" w14:textId="77777777" w:rsidR="00ED4F2C" w:rsidRPr="00ED4F2C" w:rsidRDefault="00ED4F2C" w:rsidP="00ED4F2C">
      <w:pPr>
        <w:pStyle w:val="af3"/>
        <w:numPr>
          <w:ilvl w:val="0"/>
          <w:numId w:val="6"/>
        </w:numPr>
        <w:tabs>
          <w:tab w:val="clear" w:pos="720"/>
          <w:tab w:val="num" w:pos="360"/>
          <w:tab w:val="left" w:pos="1134"/>
        </w:tabs>
        <w:spacing w:before="0" w:beforeAutospacing="0" w:after="0" w:afterAutospacing="0"/>
        <w:ind w:left="0" w:firstLine="709"/>
        <w:jc w:val="both"/>
        <w:rPr>
          <w:sz w:val="28"/>
          <w:szCs w:val="28"/>
        </w:rPr>
      </w:pPr>
      <w:r w:rsidRPr="00ED4F2C">
        <w:rPr>
          <w:color w:val="000000"/>
          <w:sz w:val="28"/>
          <w:szCs w:val="28"/>
        </w:rPr>
        <w:t xml:space="preserve">Научная электронная библиотека eLibrary.ru http://elibrary.ru  </w:t>
      </w:r>
    </w:p>
    <w:p w14:paraId="20A8DFBC" w14:textId="77777777" w:rsidR="00ED4F2C" w:rsidRPr="00ED4F2C" w:rsidRDefault="00ED4F2C" w:rsidP="00ED4F2C">
      <w:pPr>
        <w:pStyle w:val="af3"/>
        <w:numPr>
          <w:ilvl w:val="0"/>
          <w:numId w:val="6"/>
        </w:numPr>
        <w:tabs>
          <w:tab w:val="clear" w:pos="720"/>
          <w:tab w:val="num" w:pos="360"/>
          <w:tab w:val="left" w:pos="1134"/>
        </w:tabs>
        <w:spacing w:before="0" w:beforeAutospacing="0" w:after="0" w:afterAutospacing="0"/>
        <w:ind w:left="0" w:firstLine="709"/>
        <w:jc w:val="both"/>
        <w:rPr>
          <w:sz w:val="28"/>
          <w:szCs w:val="28"/>
        </w:rPr>
      </w:pPr>
      <w:r w:rsidRPr="00ED4F2C">
        <w:rPr>
          <w:color w:val="000000"/>
          <w:sz w:val="28"/>
          <w:szCs w:val="28"/>
        </w:rPr>
        <w:t>Национальная электронная библиотека http://нэб.рф/</w:t>
      </w:r>
    </w:p>
    <w:p w14:paraId="099BF44F" w14:textId="77777777" w:rsidR="00ED4F2C" w:rsidRPr="00ED4F2C" w:rsidRDefault="00ED4F2C" w:rsidP="00ED4F2C">
      <w:pPr>
        <w:pStyle w:val="af3"/>
        <w:numPr>
          <w:ilvl w:val="0"/>
          <w:numId w:val="6"/>
        </w:numPr>
        <w:tabs>
          <w:tab w:val="clear" w:pos="720"/>
          <w:tab w:val="num" w:pos="360"/>
          <w:tab w:val="left" w:pos="1134"/>
        </w:tabs>
        <w:spacing w:before="0" w:beforeAutospacing="0" w:after="0" w:afterAutospacing="0"/>
        <w:ind w:left="0" w:firstLine="709"/>
        <w:jc w:val="both"/>
        <w:rPr>
          <w:sz w:val="28"/>
          <w:szCs w:val="28"/>
        </w:rPr>
      </w:pPr>
      <w:r w:rsidRPr="00ED4F2C">
        <w:rPr>
          <w:color w:val="000000"/>
          <w:sz w:val="28"/>
          <w:szCs w:val="28"/>
        </w:rPr>
        <w:t>Финансовая справочная система «Финансовый директор» http://www.1fd.ru/</w:t>
      </w:r>
    </w:p>
    <w:p w14:paraId="3EF83957" w14:textId="77777777" w:rsidR="00ED4F2C" w:rsidRPr="00ED4F2C" w:rsidRDefault="00ED4F2C" w:rsidP="00ED4F2C">
      <w:pPr>
        <w:pStyle w:val="af3"/>
        <w:numPr>
          <w:ilvl w:val="0"/>
          <w:numId w:val="6"/>
        </w:numPr>
        <w:tabs>
          <w:tab w:val="clear" w:pos="720"/>
          <w:tab w:val="num" w:pos="360"/>
          <w:tab w:val="left" w:pos="1134"/>
        </w:tabs>
        <w:spacing w:before="0" w:beforeAutospacing="0" w:after="0" w:afterAutospacing="0"/>
        <w:ind w:left="0" w:firstLine="709"/>
        <w:jc w:val="both"/>
        <w:rPr>
          <w:sz w:val="28"/>
          <w:szCs w:val="28"/>
        </w:rPr>
      </w:pPr>
      <w:r w:rsidRPr="00ED4F2C">
        <w:rPr>
          <w:color w:val="000000"/>
          <w:sz w:val="28"/>
          <w:szCs w:val="28"/>
        </w:rPr>
        <w:t>Ресурсы информационно-аналитического агентства по финансовым рынкам Cbonds.ru https://cbonds.ru/</w:t>
      </w:r>
    </w:p>
    <w:p w14:paraId="24324028" w14:textId="77777777" w:rsidR="00ED4F2C" w:rsidRDefault="00ED4F2C" w:rsidP="00ED4F2C">
      <w:pPr>
        <w:pStyle w:val="af3"/>
        <w:numPr>
          <w:ilvl w:val="0"/>
          <w:numId w:val="6"/>
        </w:numPr>
        <w:tabs>
          <w:tab w:val="clear" w:pos="720"/>
          <w:tab w:val="num" w:pos="360"/>
          <w:tab w:val="left" w:pos="1134"/>
        </w:tabs>
        <w:spacing w:before="0" w:beforeAutospacing="0" w:after="0" w:afterAutospacing="0"/>
        <w:ind w:left="0" w:firstLine="709"/>
        <w:jc w:val="both"/>
        <w:rPr>
          <w:sz w:val="28"/>
          <w:szCs w:val="28"/>
        </w:rPr>
      </w:pPr>
      <w:r w:rsidRPr="00ED4F2C">
        <w:rPr>
          <w:color w:val="000000"/>
          <w:sz w:val="28"/>
          <w:szCs w:val="28"/>
        </w:rPr>
        <w:t xml:space="preserve">СПАРК </w:t>
      </w:r>
      <w:hyperlink r:id="rId13" w:history="1">
        <w:r w:rsidRPr="00ED4F2C">
          <w:rPr>
            <w:rStyle w:val="af2"/>
            <w:sz w:val="28"/>
            <w:szCs w:val="28"/>
          </w:rPr>
          <w:t>https://spark-interfax.ru/</w:t>
        </w:r>
      </w:hyperlink>
    </w:p>
    <w:p w14:paraId="0ACCBEF9" w14:textId="77777777" w:rsidR="00ED4F2C" w:rsidRDefault="00B92650" w:rsidP="00ED4F2C">
      <w:pPr>
        <w:pStyle w:val="af3"/>
        <w:numPr>
          <w:ilvl w:val="0"/>
          <w:numId w:val="6"/>
        </w:numPr>
        <w:tabs>
          <w:tab w:val="clear" w:pos="720"/>
          <w:tab w:val="num" w:pos="360"/>
          <w:tab w:val="left" w:pos="1134"/>
        </w:tabs>
        <w:spacing w:before="0" w:beforeAutospacing="0" w:after="0" w:afterAutospacing="0"/>
        <w:ind w:left="0" w:firstLine="709"/>
        <w:jc w:val="both"/>
        <w:rPr>
          <w:sz w:val="28"/>
          <w:szCs w:val="28"/>
        </w:rPr>
      </w:pPr>
      <w:r w:rsidRPr="00ED4F2C">
        <w:rPr>
          <w:sz w:val="28"/>
          <w:szCs w:val="28"/>
        </w:rPr>
        <w:lastRenderedPageBreak/>
        <w:t xml:space="preserve"> </w:t>
      </w:r>
      <w:r w:rsidR="00AC557A" w:rsidRPr="00ED4F2C">
        <w:rPr>
          <w:sz w:val="28"/>
          <w:szCs w:val="28"/>
        </w:rPr>
        <w:t xml:space="preserve">Рабочая группа по типологиям. Легализация (отмывание) доходов, полученных в результате хищения бюджетных средств и злоупотребления должностными полномочиями руководителями организаций с государственной долей участия. </w:t>
      </w:r>
      <w:hyperlink r:id="rId14" w:history="1">
        <w:r w:rsidR="00AC557A" w:rsidRPr="00ED4F2C">
          <w:rPr>
            <w:rStyle w:val="af2"/>
            <w:color w:val="auto"/>
            <w:sz w:val="28"/>
            <w:szCs w:val="28"/>
            <w:u w:val="none"/>
          </w:rPr>
          <w:t>https://mognovse.ru/tbj-eagrgtip-2009.html</w:t>
        </w:r>
      </w:hyperlink>
      <w:r w:rsidR="00AC557A" w:rsidRPr="00ED4F2C">
        <w:rPr>
          <w:sz w:val="28"/>
          <w:szCs w:val="28"/>
        </w:rPr>
        <w:t xml:space="preserve"> (дата обращения: 27.04.2023). - </w:t>
      </w:r>
      <w:proofErr w:type="gramStart"/>
      <w:r w:rsidR="00AC557A" w:rsidRPr="00ED4F2C">
        <w:rPr>
          <w:sz w:val="28"/>
          <w:szCs w:val="28"/>
        </w:rPr>
        <w:t>Текст :</w:t>
      </w:r>
      <w:proofErr w:type="gramEnd"/>
      <w:r w:rsidR="00AC557A" w:rsidRPr="00ED4F2C">
        <w:rPr>
          <w:sz w:val="28"/>
          <w:szCs w:val="28"/>
        </w:rPr>
        <w:t xml:space="preserve"> электронный.</w:t>
      </w:r>
    </w:p>
    <w:p w14:paraId="11D45C25" w14:textId="77777777" w:rsidR="00ED4F2C" w:rsidRDefault="00AC557A" w:rsidP="00ED4F2C">
      <w:pPr>
        <w:pStyle w:val="af3"/>
        <w:numPr>
          <w:ilvl w:val="0"/>
          <w:numId w:val="6"/>
        </w:numPr>
        <w:tabs>
          <w:tab w:val="clear" w:pos="720"/>
          <w:tab w:val="num" w:pos="360"/>
          <w:tab w:val="left" w:pos="1134"/>
        </w:tabs>
        <w:spacing w:before="0" w:beforeAutospacing="0" w:after="0" w:afterAutospacing="0"/>
        <w:ind w:left="0" w:firstLine="709"/>
        <w:jc w:val="both"/>
        <w:rPr>
          <w:sz w:val="28"/>
          <w:szCs w:val="28"/>
        </w:rPr>
      </w:pPr>
      <w:proofErr w:type="spellStart"/>
      <w:r w:rsidRPr="00ED4F2C">
        <w:rPr>
          <w:sz w:val="28"/>
          <w:szCs w:val="28"/>
        </w:rPr>
        <w:t>Бекетнова</w:t>
      </w:r>
      <w:proofErr w:type="spellEnd"/>
      <w:r w:rsidRPr="00ED4F2C">
        <w:rPr>
          <w:sz w:val="28"/>
          <w:szCs w:val="28"/>
        </w:rPr>
        <w:t xml:space="preserve"> Ю.М. Типологический анализ методов легализации доходов, полученных в результате хищения бюджетных денежных средств // Экономика и предпринимательство. – 2021. – № </w:t>
      </w:r>
      <w:proofErr w:type="gramStart"/>
      <w:r w:rsidRPr="00ED4F2C">
        <w:rPr>
          <w:sz w:val="28"/>
          <w:szCs w:val="28"/>
        </w:rPr>
        <w:t>8.-</w:t>
      </w:r>
      <w:proofErr w:type="gramEnd"/>
      <w:r w:rsidRPr="00ED4F2C">
        <w:rPr>
          <w:sz w:val="28"/>
          <w:szCs w:val="28"/>
        </w:rPr>
        <w:t>С.1061-1065. — Только в электронном виде. — &lt;URL:</w:t>
      </w:r>
      <w:hyperlink r:id="rId15" w:history="1">
        <w:r w:rsidRPr="00ED4F2C">
          <w:rPr>
            <w:rStyle w:val="af2"/>
            <w:color w:val="auto"/>
            <w:sz w:val="28"/>
            <w:szCs w:val="28"/>
          </w:rPr>
          <w:t>http://elib.fa.ru/art2021/bv2682.pdf</w:t>
        </w:r>
      </w:hyperlink>
      <w:r w:rsidRPr="00ED4F2C">
        <w:rPr>
          <w:sz w:val="28"/>
          <w:szCs w:val="28"/>
        </w:rPr>
        <w:t>&gt;.</w:t>
      </w:r>
    </w:p>
    <w:p w14:paraId="60E2DD05" w14:textId="108D9AB0" w:rsidR="00AC557A" w:rsidRPr="00ED4F2C" w:rsidRDefault="00AC557A" w:rsidP="00ED4F2C">
      <w:pPr>
        <w:pStyle w:val="af3"/>
        <w:numPr>
          <w:ilvl w:val="0"/>
          <w:numId w:val="6"/>
        </w:numPr>
        <w:tabs>
          <w:tab w:val="clear" w:pos="720"/>
          <w:tab w:val="num" w:pos="360"/>
          <w:tab w:val="left" w:pos="1134"/>
        </w:tabs>
        <w:spacing w:before="0" w:beforeAutospacing="0" w:after="0" w:afterAutospacing="0"/>
        <w:ind w:left="0" w:firstLine="709"/>
        <w:jc w:val="both"/>
        <w:rPr>
          <w:sz w:val="28"/>
          <w:szCs w:val="28"/>
        </w:rPr>
      </w:pPr>
      <w:r w:rsidRPr="00ED4F2C">
        <w:rPr>
          <w:sz w:val="28"/>
          <w:szCs w:val="28"/>
        </w:rPr>
        <w:t xml:space="preserve">Шумков И.В. Разновидности контрольных мероприятий при осуществлении контроля и аудита государственных закупок // Экономика и предпринимательство. – 2016. – № </w:t>
      </w:r>
      <w:proofErr w:type="gramStart"/>
      <w:r w:rsidRPr="00ED4F2C">
        <w:rPr>
          <w:sz w:val="28"/>
          <w:szCs w:val="28"/>
        </w:rPr>
        <w:t>11.-</w:t>
      </w:r>
      <w:proofErr w:type="gramEnd"/>
      <w:r w:rsidRPr="00ED4F2C">
        <w:rPr>
          <w:sz w:val="28"/>
          <w:szCs w:val="28"/>
        </w:rPr>
        <w:t>Ч.3.-С.197-201. — Только в электронном виде. — &lt;URL:</w:t>
      </w:r>
      <w:hyperlink r:id="rId16" w:history="1">
        <w:r w:rsidRPr="00ED4F2C">
          <w:rPr>
            <w:rStyle w:val="af2"/>
            <w:color w:val="auto"/>
            <w:sz w:val="28"/>
            <w:szCs w:val="28"/>
          </w:rPr>
          <w:t>http://elib.fa.ru/art2016/bv4093.pdf</w:t>
        </w:r>
      </w:hyperlink>
      <w:r w:rsidRPr="00ED4F2C">
        <w:rPr>
          <w:sz w:val="28"/>
          <w:szCs w:val="28"/>
        </w:rPr>
        <w:t>&gt;.</w:t>
      </w:r>
    </w:p>
    <w:p w14:paraId="60F5024B" w14:textId="77777777" w:rsidR="00B07FC0" w:rsidRPr="00C154C9" w:rsidRDefault="00B07FC0" w:rsidP="00B07FC0">
      <w:pPr>
        <w:spacing w:after="0" w:line="240" w:lineRule="auto"/>
        <w:ind w:left="426"/>
        <w:jc w:val="both"/>
        <w:rPr>
          <w:rFonts w:ascii="Times New Roman" w:eastAsia="Calibri" w:hAnsi="Times New Roman" w:cs="Times New Roman"/>
          <w:sz w:val="28"/>
          <w:szCs w:val="28"/>
        </w:rPr>
      </w:pPr>
    </w:p>
    <w:p w14:paraId="53DD47DD" w14:textId="77777777" w:rsidR="00C0065B" w:rsidRPr="0088761B" w:rsidRDefault="00C0065B" w:rsidP="00C0065B">
      <w:pPr>
        <w:pStyle w:val="1"/>
        <w:spacing w:before="120"/>
        <w:ind w:firstLine="0"/>
        <w:jc w:val="center"/>
        <w:rPr>
          <w:rFonts w:ascii="Times New Roman" w:hAnsi="Times New Roman"/>
          <w:color w:val="auto"/>
        </w:rPr>
      </w:pPr>
      <w:r w:rsidRPr="00C154C9">
        <w:rPr>
          <w:rFonts w:ascii="Times New Roman" w:hAnsi="Times New Roman"/>
          <w:color w:val="auto"/>
        </w:rPr>
        <w:t xml:space="preserve">10. </w:t>
      </w:r>
      <w:bookmarkStart w:id="53" w:name="_Toc517734283"/>
      <w:r w:rsidRPr="00C154C9">
        <w:rPr>
          <w:rFonts w:ascii="Times New Roman" w:hAnsi="Times New Roman"/>
          <w:color w:val="auto"/>
        </w:rPr>
        <w:t>Методические указания для обучающихся по освоению дисциплины</w:t>
      </w:r>
      <w:bookmarkEnd w:id="50"/>
      <w:bookmarkEnd w:id="53"/>
    </w:p>
    <w:bookmarkEnd w:id="51"/>
    <w:p w14:paraId="3D664F9F" w14:textId="7DE82C4E" w:rsidR="00923A8E" w:rsidRDefault="00923A8E" w:rsidP="00923A8E">
      <w:pPr>
        <w:spacing w:after="0" w:line="240" w:lineRule="auto"/>
        <w:rPr>
          <w:rFonts w:ascii="Times New Roman" w:eastAsia="Times New Roman" w:hAnsi="Times New Roman" w:cs="Times New Roman"/>
          <w:sz w:val="24"/>
          <w:szCs w:val="24"/>
        </w:rPr>
      </w:pPr>
    </w:p>
    <w:p w14:paraId="519072C5" w14:textId="77777777" w:rsidR="004C74C4" w:rsidRPr="001B1EEE" w:rsidRDefault="004C74C4" w:rsidP="00377A68">
      <w:pPr>
        <w:widowControl w:val="0"/>
        <w:shd w:val="clear" w:color="auto" w:fill="FFFFFF"/>
        <w:spacing w:after="0" w:line="240" w:lineRule="auto"/>
        <w:ind w:firstLine="709"/>
        <w:jc w:val="both"/>
        <w:rPr>
          <w:rFonts w:ascii="Times New Roman" w:hAnsi="Times New Roman" w:cs="Times New Roman"/>
          <w:sz w:val="28"/>
          <w:szCs w:val="28"/>
        </w:rPr>
      </w:pPr>
      <w:r w:rsidRPr="001B1EEE">
        <w:rPr>
          <w:rFonts w:ascii="Times New Roman" w:hAnsi="Times New Roman" w:cs="Times New Roman"/>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1B1EEE">
        <w:rPr>
          <w:rFonts w:ascii="Times New Roman" w:hAnsi="Times New Roman" w:cs="Times New Roman"/>
          <w:sz w:val="28"/>
          <w:szCs w:val="28"/>
        </w:rPr>
        <w:t>бакалавриата</w:t>
      </w:r>
      <w:proofErr w:type="spellEnd"/>
      <w:r w:rsidRPr="001B1EEE">
        <w:rPr>
          <w:rFonts w:ascii="Times New Roman" w:hAnsi="Times New Roman" w:cs="Times New Roman"/>
          <w:sz w:val="28"/>
          <w:szCs w:val="28"/>
        </w:rPr>
        <w:t xml:space="preserve"> и магистратуры в Финансовом университете, утвержденные приказом </w:t>
      </w:r>
      <w:proofErr w:type="spellStart"/>
      <w:r w:rsidRPr="001B1EEE">
        <w:rPr>
          <w:rFonts w:ascii="Times New Roman" w:hAnsi="Times New Roman" w:cs="Times New Roman"/>
          <w:sz w:val="28"/>
          <w:szCs w:val="28"/>
        </w:rPr>
        <w:t>Финуниверситета</w:t>
      </w:r>
      <w:proofErr w:type="spellEnd"/>
      <w:r w:rsidRPr="001B1EEE">
        <w:rPr>
          <w:rFonts w:ascii="Times New Roman" w:hAnsi="Times New Roman" w:cs="Times New Roman"/>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1B1EEE">
        <w:rPr>
          <w:rFonts w:ascii="Times New Roman" w:hAnsi="Times New Roman" w:cs="Times New Roman"/>
          <w:sz w:val="28"/>
          <w:szCs w:val="28"/>
        </w:rPr>
        <w:t>Финуниверситета</w:t>
      </w:r>
      <w:proofErr w:type="spellEnd"/>
      <w:r w:rsidRPr="001B1EEE">
        <w:rPr>
          <w:rFonts w:ascii="Times New Roman" w:hAnsi="Times New Roman" w:cs="Times New Roman"/>
          <w:sz w:val="28"/>
          <w:szCs w:val="28"/>
        </w:rPr>
        <w:t>»), использовать методические рекомендации департамента.</w:t>
      </w:r>
    </w:p>
    <w:p w14:paraId="4EF89C0E" w14:textId="77777777" w:rsidR="004C74C4" w:rsidRPr="001B1EEE" w:rsidRDefault="004C74C4" w:rsidP="00923A8E">
      <w:pPr>
        <w:spacing w:after="0" w:line="240" w:lineRule="auto"/>
        <w:rPr>
          <w:rFonts w:ascii="Times New Roman" w:eastAsia="Times New Roman" w:hAnsi="Times New Roman" w:cs="Times New Roman"/>
          <w:sz w:val="24"/>
          <w:szCs w:val="24"/>
        </w:rPr>
      </w:pPr>
    </w:p>
    <w:p w14:paraId="40920176" w14:textId="48A3E83B" w:rsidR="004C74C4" w:rsidRPr="001B1EEE" w:rsidRDefault="00F24AED" w:rsidP="00F24AED">
      <w:pPr>
        <w:keepNext/>
        <w:tabs>
          <w:tab w:val="left" w:pos="1134"/>
        </w:tabs>
        <w:spacing w:before="120" w:after="120" w:line="240" w:lineRule="auto"/>
        <w:jc w:val="center"/>
        <w:outlineLvl w:val="0"/>
        <w:rPr>
          <w:rFonts w:ascii="Times New Roman" w:eastAsia="Times New Roman" w:hAnsi="Times New Roman" w:cs="Arial"/>
          <w:b/>
          <w:bCs/>
          <w:kern w:val="32"/>
          <w:sz w:val="28"/>
          <w:szCs w:val="32"/>
        </w:rPr>
      </w:pPr>
      <w:bookmarkStart w:id="54" w:name="_Toc73619805"/>
      <w:bookmarkStart w:id="55" w:name="_Toc423080119"/>
      <w:bookmarkStart w:id="56" w:name="_Toc506805002"/>
      <w:r>
        <w:rPr>
          <w:rFonts w:ascii="Times New Roman" w:eastAsia="Times New Roman" w:hAnsi="Times New Roman" w:cs="Arial"/>
          <w:b/>
          <w:bCs/>
          <w:kern w:val="32"/>
          <w:sz w:val="28"/>
          <w:szCs w:val="32"/>
        </w:rPr>
        <w:t xml:space="preserve">11. </w:t>
      </w:r>
      <w:r w:rsidR="004C74C4" w:rsidRPr="001B1EEE">
        <w:rPr>
          <w:rFonts w:ascii="Times New Roman" w:eastAsia="Times New Roman" w:hAnsi="Times New Roman" w:cs="Arial"/>
          <w:b/>
          <w:bCs/>
          <w:kern w:val="32"/>
          <w:sz w:val="28"/>
          <w:szCs w:val="32"/>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4"/>
    </w:p>
    <w:p w14:paraId="3C4ED659" w14:textId="77777777" w:rsidR="004C74C4" w:rsidRPr="001B1EEE" w:rsidRDefault="004C74C4" w:rsidP="004C74C4">
      <w:pPr>
        <w:tabs>
          <w:tab w:val="left" w:pos="1134"/>
        </w:tabs>
        <w:spacing w:after="0" w:line="360" w:lineRule="auto"/>
        <w:ind w:firstLine="709"/>
        <w:rPr>
          <w:rFonts w:ascii="Times New Roman" w:eastAsia="Times New Roman" w:hAnsi="Times New Roman" w:cs="Times New Roman"/>
          <w:b/>
          <w:sz w:val="28"/>
          <w:szCs w:val="24"/>
        </w:rPr>
      </w:pPr>
      <w:r w:rsidRPr="001B1EEE">
        <w:rPr>
          <w:rFonts w:ascii="Times New Roman" w:eastAsia="Times New Roman" w:hAnsi="Times New Roman" w:cs="Times New Roman"/>
          <w:b/>
          <w:sz w:val="28"/>
          <w:szCs w:val="24"/>
        </w:rPr>
        <w:t>11.1. Комплект лицензионного программного обеспечения:</w:t>
      </w:r>
    </w:p>
    <w:p w14:paraId="3781DCF0" w14:textId="77777777" w:rsidR="004C74C4" w:rsidRPr="001B1EEE" w:rsidRDefault="004C74C4" w:rsidP="004C74C4">
      <w:pPr>
        <w:tabs>
          <w:tab w:val="left" w:pos="1134"/>
        </w:tabs>
        <w:spacing w:after="0" w:line="360" w:lineRule="auto"/>
        <w:ind w:firstLine="709"/>
        <w:jc w:val="both"/>
        <w:rPr>
          <w:rFonts w:ascii="Times New Roman" w:eastAsia="Times New Roman" w:hAnsi="Times New Roman" w:cs="Times New Roman"/>
          <w:sz w:val="28"/>
          <w:szCs w:val="28"/>
        </w:rPr>
      </w:pPr>
      <w:r w:rsidRPr="001B1EEE">
        <w:rPr>
          <w:rFonts w:ascii="Times New Roman" w:eastAsia="Times New Roman" w:hAnsi="Times New Roman" w:cs="Times New Roman"/>
          <w:sz w:val="28"/>
          <w:szCs w:val="24"/>
        </w:rPr>
        <w:t xml:space="preserve">1. </w:t>
      </w:r>
      <w:r w:rsidRPr="001B1EEE">
        <w:rPr>
          <w:rFonts w:ascii="Times New Roman" w:eastAsia="Times New Roman" w:hAnsi="Times New Roman" w:cs="Times New Roman"/>
          <w:sz w:val="28"/>
          <w:szCs w:val="28"/>
        </w:rPr>
        <w:t xml:space="preserve">Компьютерные программы общего назначения </w:t>
      </w:r>
      <w:r w:rsidRPr="001B1EEE">
        <w:rPr>
          <w:rFonts w:ascii="Times New Roman" w:eastAsia="Times New Roman" w:hAnsi="Times New Roman" w:cs="Times New Roman"/>
          <w:sz w:val="28"/>
          <w:szCs w:val="28"/>
          <w:lang w:val="en-US"/>
        </w:rPr>
        <w:t>Windows</w:t>
      </w:r>
      <w:r w:rsidRPr="001B1EEE">
        <w:rPr>
          <w:rFonts w:ascii="Times New Roman" w:eastAsia="Times New Roman" w:hAnsi="Times New Roman" w:cs="Times New Roman"/>
          <w:sz w:val="28"/>
          <w:szCs w:val="28"/>
        </w:rPr>
        <w:t xml:space="preserve">, </w:t>
      </w:r>
      <w:proofErr w:type="spellStart"/>
      <w:r w:rsidRPr="001B1EEE">
        <w:rPr>
          <w:rFonts w:ascii="Times New Roman" w:eastAsia="Times New Roman" w:hAnsi="Times New Roman" w:cs="Times New Roman"/>
          <w:sz w:val="28"/>
          <w:szCs w:val="28"/>
        </w:rPr>
        <w:t>Microsoft</w:t>
      </w:r>
      <w:proofErr w:type="spellEnd"/>
      <w:r w:rsidRPr="001B1EEE">
        <w:rPr>
          <w:rFonts w:ascii="Times New Roman" w:eastAsia="Times New Roman" w:hAnsi="Times New Roman" w:cs="Times New Roman"/>
          <w:sz w:val="28"/>
          <w:szCs w:val="28"/>
        </w:rPr>
        <w:t xml:space="preserve"> </w:t>
      </w:r>
      <w:r w:rsidRPr="001B1EEE">
        <w:rPr>
          <w:rFonts w:ascii="Times New Roman" w:eastAsia="Times New Roman" w:hAnsi="Times New Roman" w:cs="Times New Roman"/>
          <w:sz w:val="28"/>
          <w:szCs w:val="28"/>
          <w:lang w:val="en-US"/>
        </w:rPr>
        <w:t>Office</w:t>
      </w:r>
    </w:p>
    <w:p w14:paraId="0C05BD68" w14:textId="42E104A1" w:rsidR="004C74C4" w:rsidRPr="001B1EEE" w:rsidRDefault="004C74C4" w:rsidP="004C74C4">
      <w:pPr>
        <w:tabs>
          <w:tab w:val="left" w:pos="1134"/>
        </w:tabs>
        <w:spacing w:after="0" w:line="360" w:lineRule="auto"/>
        <w:ind w:firstLine="709"/>
        <w:jc w:val="both"/>
        <w:rPr>
          <w:rFonts w:ascii="Times New Roman" w:eastAsia="Times New Roman" w:hAnsi="Times New Roman" w:cs="Times New Roman"/>
          <w:sz w:val="28"/>
          <w:szCs w:val="28"/>
        </w:rPr>
      </w:pPr>
      <w:r w:rsidRPr="001B1EEE">
        <w:rPr>
          <w:rFonts w:ascii="Times New Roman" w:eastAsia="Times New Roman" w:hAnsi="Times New Roman" w:cs="Times New Roman"/>
          <w:sz w:val="28"/>
          <w:szCs w:val="28"/>
        </w:rPr>
        <w:t>2.</w:t>
      </w:r>
      <w:r w:rsidR="00095E4D" w:rsidRPr="00095E4D">
        <w:t xml:space="preserve"> </w:t>
      </w:r>
      <w:r w:rsidR="00095E4D" w:rsidRPr="00095E4D">
        <w:rPr>
          <w:rFonts w:ascii="Times New Roman" w:eastAsia="Times New Roman" w:hAnsi="Times New Roman" w:cs="Times New Roman"/>
          <w:sz w:val="28"/>
          <w:szCs w:val="28"/>
        </w:rPr>
        <w:t xml:space="preserve">Антивирус </w:t>
      </w:r>
      <w:proofErr w:type="spellStart"/>
      <w:r w:rsidR="00095E4D" w:rsidRPr="00095E4D">
        <w:rPr>
          <w:rFonts w:ascii="Times New Roman" w:eastAsia="Times New Roman" w:hAnsi="Times New Roman" w:cs="Times New Roman"/>
          <w:sz w:val="28"/>
          <w:szCs w:val="28"/>
        </w:rPr>
        <w:t>Kaspersky</w:t>
      </w:r>
      <w:proofErr w:type="spellEnd"/>
    </w:p>
    <w:p w14:paraId="533FE691" w14:textId="77777777" w:rsidR="004C74C4" w:rsidRPr="001B1EEE" w:rsidRDefault="004C74C4" w:rsidP="004C74C4">
      <w:pPr>
        <w:spacing w:after="0" w:line="240" w:lineRule="auto"/>
        <w:ind w:firstLine="567"/>
        <w:jc w:val="both"/>
        <w:rPr>
          <w:rFonts w:ascii="Times New Roman" w:eastAsia="Times New Roman" w:hAnsi="Times New Roman" w:cs="Times New Roman"/>
          <w:b/>
          <w:sz w:val="28"/>
          <w:szCs w:val="24"/>
        </w:rPr>
      </w:pPr>
      <w:r w:rsidRPr="001B1EEE">
        <w:rPr>
          <w:rFonts w:ascii="Times New Roman" w:eastAsia="Times New Roman" w:hAnsi="Times New Roman" w:cs="Times New Roman"/>
          <w:b/>
          <w:sz w:val="28"/>
          <w:szCs w:val="28"/>
        </w:rPr>
        <w:t>11.2. Современные профессиональные базы данных и информационные справочные системы:</w:t>
      </w:r>
    </w:p>
    <w:p w14:paraId="557D33D2" w14:textId="77777777" w:rsidR="004C74C4" w:rsidRPr="001B1EEE" w:rsidRDefault="004C74C4" w:rsidP="004C74C4">
      <w:pPr>
        <w:spacing w:after="0"/>
        <w:ind w:right="284" w:firstLine="709"/>
        <w:jc w:val="right"/>
        <w:rPr>
          <w:rFonts w:ascii="Times New Roman" w:eastAsia="Times New Roman" w:hAnsi="Times New Roman" w:cs="Times New Roman"/>
          <w:b/>
          <w:sz w:val="28"/>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4511"/>
        <w:gridCol w:w="3866"/>
      </w:tblGrid>
      <w:tr w:rsidR="004C74C4" w:rsidRPr="001B1EEE" w14:paraId="3202EEB4" w14:textId="77777777" w:rsidTr="00F24AED">
        <w:tc>
          <w:tcPr>
            <w:tcW w:w="861" w:type="dxa"/>
            <w:vAlign w:val="center"/>
          </w:tcPr>
          <w:p w14:paraId="3F39F5C0" w14:textId="77777777" w:rsidR="004C74C4" w:rsidRPr="001B1EEE" w:rsidRDefault="004C74C4" w:rsidP="004C74C4">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№п/п</w:t>
            </w:r>
          </w:p>
        </w:tc>
        <w:tc>
          <w:tcPr>
            <w:tcW w:w="4511" w:type="dxa"/>
            <w:vAlign w:val="center"/>
          </w:tcPr>
          <w:p w14:paraId="2D95A742" w14:textId="77777777" w:rsidR="004C74C4" w:rsidRPr="001B1EEE" w:rsidRDefault="004C74C4" w:rsidP="004C74C4">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Название рекомендуемых технических и компьютерных средств обучения</w:t>
            </w:r>
          </w:p>
        </w:tc>
        <w:tc>
          <w:tcPr>
            <w:tcW w:w="3866" w:type="dxa"/>
            <w:vAlign w:val="center"/>
          </w:tcPr>
          <w:p w14:paraId="613E6704" w14:textId="77777777" w:rsidR="004C74C4" w:rsidRPr="001B1EEE" w:rsidRDefault="004C74C4" w:rsidP="004C74C4">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Наименование разделов и тем</w:t>
            </w:r>
          </w:p>
        </w:tc>
      </w:tr>
      <w:tr w:rsidR="004C74C4" w:rsidRPr="001B1EEE" w14:paraId="3E9434BD" w14:textId="77777777" w:rsidTr="00F24AED">
        <w:tc>
          <w:tcPr>
            <w:tcW w:w="861" w:type="dxa"/>
          </w:tcPr>
          <w:p w14:paraId="358C3899" w14:textId="77777777" w:rsidR="004C74C4" w:rsidRPr="001B1EEE"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1</w:t>
            </w:r>
          </w:p>
        </w:tc>
        <w:tc>
          <w:tcPr>
            <w:tcW w:w="4511" w:type="dxa"/>
          </w:tcPr>
          <w:p w14:paraId="5F640AD0" w14:textId="77777777" w:rsidR="004C74C4" w:rsidRPr="001B1EEE"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Правовая база данных «</w:t>
            </w:r>
            <w:proofErr w:type="spellStart"/>
            <w:r w:rsidRPr="001B1EEE">
              <w:rPr>
                <w:rFonts w:ascii="Times New Roman" w:eastAsia="Times New Roman" w:hAnsi="Times New Roman" w:cs="Times New Roman"/>
                <w:color w:val="000000"/>
                <w:sz w:val="28"/>
                <w:szCs w:val="28"/>
              </w:rPr>
              <w:t>КонсультантПлюс</w:t>
            </w:r>
            <w:proofErr w:type="spellEnd"/>
            <w:r w:rsidRPr="001B1EEE">
              <w:rPr>
                <w:rFonts w:ascii="Times New Roman" w:eastAsia="Times New Roman" w:hAnsi="Times New Roman" w:cs="Times New Roman"/>
                <w:color w:val="000000"/>
                <w:sz w:val="28"/>
                <w:szCs w:val="28"/>
              </w:rPr>
              <w:t>»</w:t>
            </w:r>
          </w:p>
        </w:tc>
        <w:tc>
          <w:tcPr>
            <w:tcW w:w="3866" w:type="dxa"/>
          </w:tcPr>
          <w:p w14:paraId="1BFFC779" w14:textId="215A10D9" w:rsidR="004C74C4" w:rsidRPr="00A621F1" w:rsidRDefault="00F24AED" w:rsidP="004C74C4">
            <w:pPr>
              <w:widowControl w:val="0"/>
              <w:shd w:val="clear" w:color="auto" w:fill="FFFFFF"/>
              <w:spacing w:after="0" w:line="240" w:lineRule="auto"/>
              <w:jc w:val="center"/>
              <w:rPr>
                <w:rFonts w:ascii="Times New Roman" w:eastAsia="Times New Roman" w:hAnsi="Times New Roman" w:cs="Times New Roman"/>
                <w:sz w:val="28"/>
                <w:szCs w:val="28"/>
              </w:rPr>
            </w:pPr>
            <w:r w:rsidRPr="00A621F1">
              <w:rPr>
                <w:rFonts w:ascii="Times New Roman" w:eastAsia="Times New Roman" w:hAnsi="Times New Roman" w:cs="Times New Roman"/>
                <w:sz w:val="28"/>
                <w:szCs w:val="28"/>
              </w:rPr>
              <w:t>Темы 1-</w:t>
            </w:r>
            <w:r w:rsidR="00A621F1">
              <w:rPr>
                <w:rFonts w:ascii="Times New Roman" w:eastAsia="Times New Roman" w:hAnsi="Times New Roman" w:cs="Times New Roman"/>
                <w:sz w:val="28"/>
                <w:szCs w:val="28"/>
              </w:rPr>
              <w:t>6</w:t>
            </w:r>
          </w:p>
        </w:tc>
      </w:tr>
      <w:tr w:rsidR="004C74C4" w:rsidRPr="001B1EEE" w14:paraId="01F36F65" w14:textId="77777777" w:rsidTr="00F24AED">
        <w:tc>
          <w:tcPr>
            <w:tcW w:w="861" w:type="dxa"/>
          </w:tcPr>
          <w:p w14:paraId="56B810F3" w14:textId="77777777" w:rsidR="004C74C4" w:rsidRPr="001B1EEE"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2</w:t>
            </w:r>
          </w:p>
        </w:tc>
        <w:tc>
          <w:tcPr>
            <w:tcW w:w="4511" w:type="dxa"/>
          </w:tcPr>
          <w:p w14:paraId="6E6F0F65" w14:textId="77777777" w:rsidR="004C74C4" w:rsidRPr="001B1EEE"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 xml:space="preserve">Справочно-правовая система </w:t>
            </w:r>
            <w:r w:rsidRPr="001B1EEE">
              <w:rPr>
                <w:rFonts w:ascii="Times New Roman" w:eastAsia="Times New Roman" w:hAnsi="Times New Roman" w:cs="Times New Roman"/>
                <w:color w:val="000000"/>
                <w:sz w:val="28"/>
                <w:szCs w:val="28"/>
              </w:rPr>
              <w:lastRenderedPageBreak/>
              <w:t>«Гарант»</w:t>
            </w:r>
          </w:p>
        </w:tc>
        <w:tc>
          <w:tcPr>
            <w:tcW w:w="3866" w:type="dxa"/>
          </w:tcPr>
          <w:p w14:paraId="35AE7CB8" w14:textId="37FEAD7A" w:rsidR="004C74C4" w:rsidRPr="00A621F1" w:rsidRDefault="00F24AED" w:rsidP="004C74C4">
            <w:pPr>
              <w:spacing w:after="0" w:line="240" w:lineRule="auto"/>
              <w:jc w:val="center"/>
              <w:rPr>
                <w:rFonts w:ascii="Letter Gothic" w:eastAsia="Times New Roman" w:hAnsi="Letter Gothic" w:cs="Arial Unicode MS"/>
                <w:sz w:val="28"/>
                <w:szCs w:val="24"/>
              </w:rPr>
            </w:pPr>
            <w:r w:rsidRPr="00A621F1">
              <w:rPr>
                <w:rFonts w:ascii="Times New Roman" w:eastAsia="Times New Roman" w:hAnsi="Times New Roman" w:cs="Times New Roman"/>
                <w:sz w:val="28"/>
                <w:szCs w:val="28"/>
              </w:rPr>
              <w:lastRenderedPageBreak/>
              <w:t>Темы 1-</w:t>
            </w:r>
            <w:r w:rsidR="00A621F1">
              <w:rPr>
                <w:rFonts w:ascii="Times New Roman" w:eastAsia="Times New Roman" w:hAnsi="Times New Roman" w:cs="Times New Roman"/>
                <w:sz w:val="28"/>
                <w:szCs w:val="28"/>
              </w:rPr>
              <w:t>6</w:t>
            </w:r>
          </w:p>
        </w:tc>
      </w:tr>
    </w:tbl>
    <w:p w14:paraId="16D88E98" w14:textId="77777777" w:rsidR="004C74C4" w:rsidRPr="001B1EEE" w:rsidRDefault="004C74C4" w:rsidP="004C74C4">
      <w:pPr>
        <w:spacing w:after="0" w:line="240" w:lineRule="auto"/>
        <w:rPr>
          <w:rFonts w:ascii="Times New Roman" w:eastAsia="Times New Roman" w:hAnsi="Times New Roman" w:cs="Times New Roman"/>
          <w:b/>
          <w:sz w:val="28"/>
          <w:szCs w:val="24"/>
        </w:rPr>
      </w:pPr>
    </w:p>
    <w:p w14:paraId="0CE32A40" w14:textId="77777777" w:rsidR="004C74C4" w:rsidRPr="00160B97" w:rsidRDefault="004C74C4" w:rsidP="004C74C4">
      <w:pPr>
        <w:suppressAutoHyphens/>
        <w:spacing w:after="0" w:line="360" w:lineRule="auto"/>
        <w:ind w:firstLine="709"/>
        <w:jc w:val="both"/>
        <w:rPr>
          <w:rFonts w:ascii="Times New Roman" w:eastAsia="Times New Roman" w:hAnsi="Times New Roman" w:cs="Times New Roman"/>
          <w:b/>
          <w:sz w:val="28"/>
          <w:szCs w:val="24"/>
        </w:rPr>
      </w:pPr>
      <w:r w:rsidRPr="001B1EEE">
        <w:rPr>
          <w:rFonts w:ascii="Times New Roman" w:eastAsia="Times New Roman" w:hAnsi="Times New Roman" w:cs="Times New Roman"/>
          <w:b/>
          <w:sz w:val="28"/>
          <w:szCs w:val="24"/>
        </w:rPr>
        <w:t xml:space="preserve">11.3. Сертифицированные программные и аппаратные средства </w:t>
      </w:r>
      <w:r w:rsidRPr="00160B97">
        <w:rPr>
          <w:rFonts w:ascii="Times New Roman" w:eastAsia="Times New Roman" w:hAnsi="Times New Roman" w:cs="Times New Roman"/>
          <w:b/>
          <w:sz w:val="28"/>
          <w:szCs w:val="24"/>
        </w:rPr>
        <w:t>защиты информации: не предусмотрены.</w:t>
      </w:r>
    </w:p>
    <w:bookmarkEnd w:id="55"/>
    <w:bookmarkEnd w:id="56"/>
    <w:p w14:paraId="7517A108" w14:textId="77777777" w:rsidR="00160B97" w:rsidRPr="00160B97" w:rsidRDefault="00160B97" w:rsidP="00160B97">
      <w:pPr>
        <w:suppressAutoHyphens/>
        <w:spacing w:after="0" w:line="240" w:lineRule="auto"/>
        <w:jc w:val="center"/>
        <w:rPr>
          <w:rFonts w:ascii="Times New Roman" w:eastAsia="Times New Roman" w:hAnsi="Times New Roman" w:cs="Times New Roman"/>
          <w:b/>
          <w:sz w:val="28"/>
          <w:szCs w:val="28"/>
          <w:lang w:eastAsia="ru-RU"/>
        </w:rPr>
      </w:pPr>
      <w:r w:rsidRPr="00160B97">
        <w:rPr>
          <w:rFonts w:ascii="Times New Roman" w:eastAsia="Times New Roman" w:hAnsi="Times New Roman" w:cs="Times New Roman"/>
          <w:b/>
          <w:sz w:val="28"/>
          <w:szCs w:val="28"/>
          <w:lang w:eastAsia="ru-RU"/>
        </w:rPr>
        <w:t>Специализированные сайты и сервера</w:t>
      </w:r>
    </w:p>
    <w:p w14:paraId="26899B5B" w14:textId="77777777" w:rsidR="00160B97" w:rsidRPr="00160B97" w:rsidRDefault="00160B97" w:rsidP="00160B97">
      <w:pPr>
        <w:suppressAutoHyphens/>
        <w:spacing w:after="0" w:line="240" w:lineRule="auto"/>
        <w:jc w:val="center"/>
        <w:rPr>
          <w:rFonts w:ascii="Times New Roman" w:eastAsia="Times New Roman" w:hAnsi="Times New Roman" w:cs="Times New Roman"/>
          <w:b/>
          <w:sz w:val="28"/>
          <w:szCs w:val="28"/>
          <w:lang w:eastAsia="ru-RU"/>
        </w:rPr>
      </w:pPr>
    </w:p>
    <w:p w14:paraId="0819B7D2" w14:textId="77777777" w:rsidR="00160B97" w:rsidRPr="00160B97" w:rsidRDefault="00160B97" w:rsidP="00160B97">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160B97">
        <w:rPr>
          <w:rFonts w:ascii="Times New Roman" w:eastAsia="Times New Roman" w:hAnsi="Times New Roman" w:cs="Times New Roman"/>
          <w:sz w:val="28"/>
          <w:szCs w:val="28"/>
          <w:lang w:eastAsia="ru-RU"/>
        </w:rPr>
        <w:t>1. www.minfin.ru (сайт Министерства Финансов РФ)</w:t>
      </w:r>
    </w:p>
    <w:p w14:paraId="5DADAAE2" w14:textId="77777777" w:rsidR="00160B97" w:rsidRPr="00160B97" w:rsidRDefault="00160B97" w:rsidP="00160B97">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160B97">
        <w:rPr>
          <w:rFonts w:ascii="Times New Roman" w:eastAsia="Times New Roman" w:hAnsi="Times New Roman" w:cs="Times New Roman"/>
          <w:sz w:val="28"/>
          <w:szCs w:val="28"/>
          <w:lang w:eastAsia="ru-RU"/>
        </w:rPr>
        <w:t>2. www.fcinfo.ru (сайт ФК-НОВОСТИ)</w:t>
      </w:r>
    </w:p>
    <w:p w14:paraId="6A8197C3" w14:textId="77777777" w:rsidR="00160B97" w:rsidRPr="00160B97" w:rsidRDefault="00160B97" w:rsidP="00160B97">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160B97">
        <w:rPr>
          <w:rFonts w:ascii="Times New Roman" w:eastAsia="Times New Roman" w:hAnsi="Times New Roman" w:cs="Times New Roman"/>
          <w:sz w:val="28"/>
          <w:szCs w:val="28"/>
          <w:lang w:eastAsia="ru-RU"/>
        </w:rPr>
        <w:t>3. www.interfax.ru (сайт Интерфакс)</w:t>
      </w:r>
    </w:p>
    <w:p w14:paraId="08A7F0C1" w14:textId="77777777" w:rsidR="00160B97" w:rsidRPr="00160B97" w:rsidRDefault="00160B97" w:rsidP="00160B97">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160B97">
        <w:rPr>
          <w:rFonts w:ascii="Times New Roman" w:eastAsia="Times New Roman" w:hAnsi="Times New Roman" w:cs="Times New Roman"/>
          <w:sz w:val="28"/>
          <w:szCs w:val="28"/>
          <w:lang w:eastAsia="ru-RU"/>
        </w:rPr>
        <w:t xml:space="preserve">4. www.kommersant.ru (сайт </w:t>
      </w:r>
      <w:proofErr w:type="spellStart"/>
      <w:r w:rsidRPr="00160B97">
        <w:rPr>
          <w:rFonts w:ascii="Times New Roman" w:eastAsia="Times New Roman" w:hAnsi="Times New Roman" w:cs="Times New Roman"/>
          <w:sz w:val="28"/>
          <w:szCs w:val="28"/>
          <w:lang w:eastAsia="ru-RU"/>
        </w:rPr>
        <w:t>КоммерсантЪ</w:t>
      </w:r>
      <w:proofErr w:type="spellEnd"/>
      <w:r w:rsidRPr="00160B97">
        <w:rPr>
          <w:rFonts w:ascii="Times New Roman" w:eastAsia="Times New Roman" w:hAnsi="Times New Roman" w:cs="Times New Roman"/>
          <w:sz w:val="28"/>
          <w:szCs w:val="28"/>
          <w:lang w:eastAsia="ru-RU"/>
        </w:rPr>
        <w:t>)</w:t>
      </w:r>
    </w:p>
    <w:p w14:paraId="2DCBD895" w14:textId="77777777" w:rsidR="00160B97" w:rsidRPr="00160B97" w:rsidRDefault="00160B97" w:rsidP="00160B97">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160B97">
        <w:rPr>
          <w:rFonts w:ascii="Times New Roman" w:eastAsia="Times New Roman" w:hAnsi="Times New Roman" w:cs="Times New Roman"/>
          <w:sz w:val="28"/>
          <w:szCs w:val="28"/>
          <w:lang w:eastAsia="ru-RU"/>
        </w:rPr>
        <w:t xml:space="preserve">5. www.rbc.ru (сайт </w:t>
      </w:r>
      <w:proofErr w:type="spellStart"/>
      <w:r w:rsidRPr="00160B97">
        <w:rPr>
          <w:rFonts w:ascii="Times New Roman" w:eastAsia="Times New Roman" w:hAnsi="Times New Roman" w:cs="Times New Roman"/>
          <w:sz w:val="28"/>
          <w:szCs w:val="28"/>
          <w:lang w:eastAsia="ru-RU"/>
        </w:rPr>
        <w:t>РосБизнесКонсалтинг</w:t>
      </w:r>
      <w:proofErr w:type="spellEnd"/>
      <w:r w:rsidRPr="00160B97">
        <w:rPr>
          <w:rFonts w:ascii="Times New Roman" w:eastAsia="Times New Roman" w:hAnsi="Times New Roman" w:cs="Times New Roman"/>
          <w:sz w:val="28"/>
          <w:szCs w:val="28"/>
          <w:lang w:eastAsia="ru-RU"/>
        </w:rPr>
        <w:t>)</w:t>
      </w:r>
    </w:p>
    <w:p w14:paraId="00409603" w14:textId="77777777" w:rsidR="00160B97" w:rsidRPr="00160B97" w:rsidRDefault="00160B97" w:rsidP="00160B97">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160B97">
        <w:rPr>
          <w:rFonts w:ascii="Times New Roman" w:eastAsia="Times New Roman" w:hAnsi="Times New Roman" w:cs="Times New Roman"/>
          <w:sz w:val="28"/>
          <w:szCs w:val="28"/>
          <w:lang w:eastAsia="ru-RU"/>
        </w:rPr>
        <w:t>6. www.vedomosti.ru (сайт Ведомости)</w:t>
      </w:r>
    </w:p>
    <w:p w14:paraId="48C7A850" w14:textId="77777777" w:rsidR="00160B97" w:rsidRPr="00160B97" w:rsidRDefault="00160B97" w:rsidP="00160B97">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160B97">
        <w:rPr>
          <w:rFonts w:ascii="Times New Roman" w:eastAsia="Times New Roman" w:hAnsi="Times New Roman" w:cs="Times New Roman"/>
          <w:sz w:val="28"/>
          <w:szCs w:val="28"/>
          <w:lang w:eastAsia="ru-RU"/>
        </w:rPr>
        <w:t xml:space="preserve">7. www.consultant.ru (сайт </w:t>
      </w:r>
      <w:proofErr w:type="spellStart"/>
      <w:r w:rsidRPr="00160B97">
        <w:rPr>
          <w:rFonts w:ascii="Times New Roman" w:eastAsia="Times New Roman" w:hAnsi="Times New Roman" w:cs="Times New Roman"/>
          <w:sz w:val="28"/>
          <w:szCs w:val="28"/>
          <w:lang w:eastAsia="ru-RU"/>
        </w:rPr>
        <w:t>КонсультантПлюс</w:t>
      </w:r>
      <w:proofErr w:type="spellEnd"/>
      <w:r w:rsidRPr="00160B97">
        <w:rPr>
          <w:rFonts w:ascii="Times New Roman" w:eastAsia="Times New Roman" w:hAnsi="Times New Roman" w:cs="Times New Roman"/>
          <w:sz w:val="28"/>
          <w:szCs w:val="28"/>
          <w:lang w:eastAsia="ru-RU"/>
        </w:rPr>
        <w:t>)</w:t>
      </w:r>
    </w:p>
    <w:p w14:paraId="2E90D9E2" w14:textId="77777777" w:rsidR="00160B97" w:rsidRPr="00160B97" w:rsidRDefault="00160B97" w:rsidP="00160B97">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160B97">
        <w:rPr>
          <w:rFonts w:ascii="Times New Roman" w:eastAsia="Times New Roman" w:hAnsi="Times New Roman" w:cs="Times New Roman"/>
          <w:sz w:val="28"/>
          <w:szCs w:val="28"/>
          <w:lang w:eastAsia="ru-RU"/>
        </w:rPr>
        <w:t>8. www.economy.gov.ru (сайт Министерства экономического развития РФ)</w:t>
      </w:r>
    </w:p>
    <w:p w14:paraId="06038CA5" w14:textId="77777777" w:rsidR="00160B97" w:rsidRPr="00160B97" w:rsidRDefault="00160B97" w:rsidP="00160B97">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160B97">
        <w:rPr>
          <w:rFonts w:ascii="Times New Roman" w:eastAsia="Times New Roman" w:hAnsi="Times New Roman" w:cs="Times New Roman"/>
          <w:sz w:val="28"/>
          <w:szCs w:val="28"/>
          <w:lang w:eastAsia="ru-RU"/>
        </w:rPr>
        <w:t>9. www.nalog.ru (сайт Федеральной налоговой службы России)</w:t>
      </w:r>
    </w:p>
    <w:p w14:paraId="51374BBD" w14:textId="77777777" w:rsidR="00160B97" w:rsidRPr="00160B97" w:rsidRDefault="00160B97" w:rsidP="00160B97">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160B97">
        <w:rPr>
          <w:rFonts w:ascii="Times New Roman" w:eastAsia="Times New Roman" w:hAnsi="Times New Roman" w:cs="Times New Roman"/>
          <w:sz w:val="28"/>
          <w:szCs w:val="28"/>
          <w:lang w:eastAsia="ru-RU"/>
        </w:rPr>
        <w:t>10. www.cbr.ru (сайт Центрального банка РФ)</w:t>
      </w:r>
    </w:p>
    <w:p w14:paraId="51617B88" w14:textId="77777777" w:rsidR="00160B97" w:rsidRPr="00160B97" w:rsidRDefault="00160B97" w:rsidP="00160B97">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160B97">
        <w:rPr>
          <w:rFonts w:ascii="Times New Roman" w:eastAsia="Times New Roman" w:hAnsi="Times New Roman" w:cs="Times New Roman"/>
          <w:sz w:val="28"/>
          <w:szCs w:val="28"/>
          <w:lang w:eastAsia="ru-RU"/>
        </w:rPr>
        <w:t xml:space="preserve">11. </w:t>
      </w:r>
      <w:r w:rsidRPr="00160B97">
        <w:rPr>
          <w:rFonts w:ascii="Times New Roman" w:eastAsia="Times New Roman" w:hAnsi="Times New Roman" w:cs="Times New Roman"/>
          <w:sz w:val="28"/>
          <w:szCs w:val="28"/>
          <w:lang w:val="en-US" w:eastAsia="ru-RU"/>
        </w:rPr>
        <w:t>www</w:t>
      </w:r>
      <w:r w:rsidRPr="00160B97">
        <w:rPr>
          <w:rFonts w:ascii="Times New Roman" w:eastAsia="Times New Roman" w:hAnsi="Times New Roman" w:cs="Times New Roman"/>
          <w:sz w:val="28"/>
          <w:szCs w:val="28"/>
          <w:lang w:eastAsia="ru-RU"/>
        </w:rPr>
        <w:t>.probpalata.gov.ru (сайт Федеральной пробирной палаты)</w:t>
      </w:r>
    </w:p>
    <w:p w14:paraId="23CD0380" w14:textId="77777777" w:rsidR="00160B97" w:rsidRPr="00160B97" w:rsidRDefault="00160B97" w:rsidP="00160B97">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160B97">
        <w:rPr>
          <w:rFonts w:ascii="Times New Roman" w:eastAsia="Times New Roman" w:hAnsi="Times New Roman" w:cs="Times New Roman"/>
          <w:sz w:val="28"/>
          <w:szCs w:val="28"/>
          <w:lang w:eastAsia="ru-RU"/>
        </w:rPr>
        <w:t>12.  www.flb.ru (сайт Агентство федеральных расследований (</w:t>
      </w:r>
      <w:r w:rsidRPr="00160B97">
        <w:rPr>
          <w:rFonts w:ascii="Times New Roman" w:eastAsia="Times New Roman" w:hAnsi="Times New Roman" w:cs="Times New Roman"/>
          <w:sz w:val="28"/>
          <w:szCs w:val="28"/>
          <w:lang w:val="en-US" w:eastAsia="ru-RU"/>
        </w:rPr>
        <w:t>Free</w:t>
      </w:r>
      <w:r w:rsidRPr="00160B97">
        <w:rPr>
          <w:rFonts w:ascii="Times New Roman" w:eastAsia="Times New Roman" w:hAnsi="Times New Roman" w:cs="Times New Roman"/>
          <w:sz w:val="28"/>
          <w:szCs w:val="28"/>
          <w:lang w:eastAsia="ru-RU"/>
        </w:rPr>
        <w:t xml:space="preserve"> </w:t>
      </w:r>
      <w:r w:rsidRPr="00160B97">
        <w:rPr>
          <w:rFonts w:ascii="Times New Roman" w:eastAsia="Times New Roman" w:hAnsi="Times New Roman" w:cs="Times New Roman"/>
          <w:sz w:val="28"/>
          <w:szCs w:val="28"/>
          <w:lang w:val="en-US" w:eastAsia="ru-RU"/>
        </w:rPr>
        <w:t>Lance</w:t>
      </w:r>
      <w:r w:rsidRPr="00160B97">
        <w:rPr>
          <w:rFonts w:ascii="Times New Roman" w:eastAsia="Times New Roman" w:hAnsi="Times New Roman" w:cs="Times New Roman"/>
          <w:sz w:val="28"/>
          <w:szCs w:val="28"/>
          <w:lang w:eastAsia="ru-RU"/>
        </w:rPr>
        <w:t xml:space="preserve"> </w:t>
      </w:r>
      <w:proofErr w:type="spellStart"/>
      <w:r w:rsidRPr="00160B97">
        <w:rPr>
          <w:rFonts w:ascii="Times New Roman" w:eastAsia="Times New Roman" w:hAnsi="Times New Roman" w:cs="Times New Roman"/>
          <w:sz w:val="28"/>
          <w:szCs w:val="28"/>
          <w:lang w:val="en-US" w:eastAsia="ru-RU"/>
        </w:rPr>
        <w:t>Burear</w:t>
      </w:r>
      <w:proofErr w:type="spellEnd"/>
      <w:r w:rsidRPr="00160B97">
        <w:rPr>
          <w:rFonts w:ascii="Times New Roman" w:eastAsia="Times New Roman" w:hAnsi="Times New Roman" w:cs="Times New Roman"/>
          <w:sz w:val="28"/>
          <w:szCs w:val="28"/>
          <w:lang w:eastAsia="ru-RU"/>
        </w:rPr>
        <w:t>))</w:t>
      </w:r>
    </w:p>
    <w:p w14:paraId="0B0BF8FB" w14:textId="77777777" w:rsidR="00160B97" w:rsidRPr="00160B97" w:rsidRDefault="00160B97" w:rsidP="00160B97">
      <w:pPr>
        <w:shd w:val="clear" w:color="auto" w:fill="FFFFFF"/>
        <w:spacing w:after="0" w:line="240" w:lineRule="auto"/>
        <w:ind w:firstLine="426"/>
        <w:jc w:val="both"/>
        <w:rPr>
          <w:rFonts w:ascii="Times New Roman" w:eastAsia="Times New Roman" w:hAnsi="Times New Roman" w:cs="Times New Roman"/>
          <w:sz w:val="28"/>
          <w:szCs w:val="28"/>
        </w:rPr>
      </w:pPr>
      <w:r w:rsidRPr="00160B97">
        <w:rPr>
          <w:rFonts w:ascii="Times New Roman" w:eastAsia="Times New Roman" w:hAnsi="Times New Roman" w:cs="Times New Roman"/>
          <w:sz w:val="28"/>
          <w:szCs w:val="28"/>
          <w:lang w:eastAsia="ru-RU"/>
        </w:rPr>
        <w:t xml:space="preserve">13. </w:t>
      </w:r>
      <w:r w:rsidRPr="00160B97">
        <w:rPr>
          <w:rFonts w:ascii="Times New Roman" w:eastAsia="Times New Roman" w:hAnsi="Times New Roman" w:cs="Times New Roman"/>
          <w:sz w:val="28"/>
          <w:szCs w:val="28"/>
          <w:lang w:val="en-US" w:eastAsia="ru-RU"/>
        </w:rPr>
        <w:t>www</w:t>
      </w:r>
      <w:r w:rsidRPr="00160B97">
        <w:rPr>
          <w:rFonts w:ascii="Times New Roman" w:eastAsia="Times New Roman" w:hAnsi="Times New Roman" w:cs="Times New Roman"/>
          <w:sz w:val="28"/>
          <w:szCs w:val="28"/>
          <w:lang w:eastAsia="ru-RU"/>
        </w:rPr>
        <w:t>.</w:t>
      </w:r>
      <w:r w:rsidRPr="00160B97">
        <w:rPr>
          <w:rFonts w:ascii="Times New Roman" w:eastAsia="Times New Roman" w:hAnsi="Times New Roman" w:cs="Times New Roman"/>
          <w:sz w:val="28"/>
          <w:szCs w:val="28"/>
        </w:rPr>
        <w:t>arb.ru (сайт Ассоциации российских банков)</w:t>
      </w:r>
    </w:p>
    <w:p w14:paraId="655B607D" w14:textId="77777777" w:rsidR="00160B97" w:rsidRPr="00160B97" w:rsidRDefault="00160B97" w:rsidP="00160B97">
      <w:pPr>
        <w:shd w:val="clear" w:color="auto" w:fill="FFFFFF"/>
        <w:spacing w:after="0" w:line="240" w:lineRule="auto"/>
        <w:ind w:firstLine="426"/>
        <w:jc w:val="both"/>
        <w:rPr>
          <w:rFonts w:ascii="Times New Roman" w:eastAsia="Times New Roman" w:hAnsi="Times New Roman"/>
          <w:color w:val="000000" w:themeColor="text1"/>
          <w:sz w:val="28"/>
          <w:szCs w:val="28"/>
          <w:bdr w:val="none" w:sz="0" w:space="0" w:color="auto" w:frame="1"/>
          <w:lang w:eastAsia="ru-RU"/>
        </w:rPr>
      </w:pPr>
      <w:r w:rsidRPr="00160B97">
        <w:rPr>
          <w:rFonts w:ascii="Times New Roman" w:eastAsia="Times New Roman" w:hAnsi="Times New Roman" w:cs="Times New Roman"/>
          <w:sz w:val="28"/>
          <w:szCs w:val="28"/>
        </w:rPr>
        <w:t xml:space="preserve">14. </w:t>
      </w:r>
      <w:r w:rsidRPr="00160B97">
        <w:rPr>
          <w:rFonts w:ascii="Times New Roman" w:eastAsia="Times New Roman" w:hAnsi="Times New Roman"/>
          <w:color w:val="000000" w:themeColor="text1"/>
          <w:sz w:val="28"/>
          <w:szCs w:val="28"/>
          <w:bdr w:val="none" w:sz="0" w:space="0" w:color="auto" w:frame="1"/>
          <w:lang w:val="en-US" w:eastAsia="ru-RU"/>
        </w:rPr>
        <w:t>www</w:t>
      </w:r>
      <w:r w:rsidRPr="00160B97">
        <w:rPr>
          <w:rFonts w:ascii="Times New Roman" w:eastAsia="Times New Roman" w:hAnsi="Times New Roman"/>
          <w:color w:val="000000" w:themeColor="text1"/>
          <w:sz w:val="28"/>
          <w:szCs w:val="28"/>
          <w:bdr w:val="none" w:sz="0" w:space="0" w:color="auto" w:frame="1"/>
          <w:lang w:eastAsia="ru-RU"/>
        </w:rPr>
        <w:t xml:space="preserve">.bankrot-fedresurs.ru (сайт </w:t>
      </w:r>
      <w:r w:rsidRPr="00160B97">
        <w:rPr>
          <w:rFonts w:ascii="Times New Roman" w:eastAsia="Times New Roman" w:hAnsi="Times New Roman"/>
          <w:b/>
          <w:bCs/>
          <w:color w:val="000000" w:themeColor="text1"/>
          <w:sz w:val="28"/>
          <w:szCs w:val="28"/>
          <w:bdr w:val="none" w:sz="0" w:space="0" w:color="auto" w:frame="1"/>
          <w:lang w:eastAsia="ru-RU"/>
        </w:rPr>
        <w:t>ЕФРСБ</w:t>
      </w:r>
      <w:r w:rsidRPr="00160B97">
        <w:rPr>
          <w:rFonts w:ascii="Times New Roman" w:eastAsia="Times New Roman" w:hAnsi="Times New Roman"/>
          <w:color w:val="000000" w:themeColor="text1"/>
          <w:sz w:val="28"/>
          <w:szCs w:val="28"/>
          <w:bdr w:val="none" w:sz="0" w:space="0" w:color="auto" w:frame="1"/>
          <w:lang w:eastAsia="ru-RU"/>
        </w:rPr>
        <w:t> - единый федеральный реестр сведений о банкротстве)</w:t>
      </w:r>
    </w:p>
    <w:p w14:paraId="7D919B29" w14:textId="77777777" w:rsidR="00160B97" w:rsidRPr="0088761B" w:rsidRDefault="00160B97" w:rsidP="00160B97">
      <w:pPr>
        <w:shd w:val="clear" w:color="auto" w:fill="FFFFFF"/>
        <w:spacing w:after="0" w:line="240" w:lineRule="auto"/>
        <w:ind w:firstLine="426"/>
        <w:jc w:val="both"/>
        <w:rPr>
          <w:rFonts w:ascii="Times New Roman" w:eastAsia="Times New Roman" w:hAnsi="Times New Roman" w:cs="Times New Roman"/>
          <w:sz w:val="28"/>
          <w:szCs w:val="28"/>
        </w:rPr>
      </w:pPr>
      <w:r w:rsidRPr="00160B97">
        <w:rPr>
          <w:rFonts w:ascii="Times New Roman" w:eastAsia="Times New Roman" w:hAnsi="Times New Roman"/>
          <w:color w:val="000000" w:themeColor="text1"/>
          <w:sz w:val="28"/>
          <w:szCs w:val="28"/>
          <w:bdr w:val="none" w:sz="0" w:space="0" w:color="auto" w:frame="1"/>
          <w:lang w:eastAsia="ru-RU"/>
        </w:rPr>
        <w:t xml:space="preserve">15. </w:t>
      </w:r>
      <w:r w:rsidRPr="00160B97">
        <w:rPr>
          <w:rFonts w:ascii="Times New Roman" w:eastAsia="Times New Roman" w:hAnsi="Times New Roman"/>
          <w:sz w:val="28"/>
          <w:szCs w:val="28"/>
          <w:lang w:val="en-US"/>
        </w:rPr>
        <w:t>www</w:t>
      </w:r>
      <w:r w:rsidRPr="00160B97">
        <w:rPr>
          <w:rFonts w:ascii="Times New Roman" w:eastAsia="Times New Roman" w:hAnsi="Times New Roman"/>
          <w:sz w:val="28"/>
          <w:szCs w:val="28"/>
        </w:rPr>
        <w:t>.businessportal.pro (сайт Бизнес портал)</w:t>
      </w:r>
    </w:p>
    <w:p w14:paraId="4F4E2766" w14:textId="77777777" w:rsidR="00C0065B" w:rsidRPr="0088761B" w:rsidRDefault="00C0065B" w:rsidP="00923A8E">
      <w:pPr>
        <w:suppressAutoHyphens/>
        <w:spacing w:after="0" w:line="240" w:lineRule="auto"/>
        <w:jc w:val="both"/>
        <w:rPr>
          <w:rFonts w:ascii="Times New Roman" w:eastAsia="Times New Roman" w:hAnsi="Times New Roman" w:cs="Times New Roman"/>
          <w:sz w:val="28"/>
          <w:szCs w:val="28"/>
          <w:lang w:eastAsia="ru-RU"/>
        </w:rPr>
      </w:pPr>
    </w:p>
    <w:p w14:paraId="044A4EB9" w14:textId="77777777" w:rsidR="00596F5B" w:rsidRPr="0088761B" w:rsidRDefault="00596F5B" w:rsidP="00596F5B">
      <w:pPr>
        <w:pStyle w:val="1"/>
        <w:spacing w:before="120"/>
        <w:ind w:firstLine="0"/>
        <w:jc w:val="center"/>
        <w:rPr>
          <w:rFonts w:ascii="Times New Roman" w:hAnsi="Times New Roman"/>
          <w:color w:val="auto"/>
        </w:rPr>
      </w:pPr>
      <w:bookmarkStart w:id="57" w:name="_Toc467843153"/>
      <w:bookmarkStart w:id="58" w:name="_Toc487313763"/>
      <w:bookmarkStart w:id="59" w:name="_Toc73619806"/>
      <w:r w:rsidRPr="0088761B">
        <w:rPr>
          <w:rFonts w:ascii="Times New Roman" w:hAnsi="Times New Roman"/>
          <w:color w:val="auto"/>
        </w:rPr>
        <w:t>12. Описание материально-технической базы, необходимой для осуществления образовательного процесса по дисциплине</w:t>
      </w:r>
      <w:bookmarkEnd w:id="57"/>
      <w:bookmarkEnd w:id="58"/>
      <w:bookmarkEnd w:id="59"/>
    </w:p>
    <w:p w14:paraId="31BABA71" w14:textId="77777777" w:rsidR="00C0065B" w:rsidRPr="0088761B"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p>
    <w:p w14:paraId="638F5378" w14:textId="77777777" w:rsidR="00C0065B" w:rsidRPr="0088761B"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88761B">
        <w:rPr>
          <w:rFonts w:ascii="Times New Roman" w:eastAsia="Times New Roman" w:hAnsi="Times New Roman" w:cs="Times New Roman"/>
          <w:color w:val="000000"/>
          <w:sz w:val="28"/>
          <w:szCs w:val="28"/>
          <w:lang w:eastAsia="ru-RU"/>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88761B">
        <w:rPr>
          <w:rFonts w:ascii="Times New Roman" w:eastAsia="Times New Roman" w:hAnsi="Times New Roman" w:cs="Times New Roman"/>
          <w:color w:val="000000"/>
          <w:sz w:val="28"/>
          <w:szCs w:val="28"/>
          <w:lang w:val="en-US" w:eastAsia="ru-RU"/>
        </w:rPr>
        <w:t>Internet</w:t>
      </w:r>
      <w:r w:rsidRPr="0088761B">
        <w:rPr>
          <w:rFonts w:ascii="Times New Roman" w:eastAsia="Times New Roman" w:hAnsi="Times New Roman" w:cs="Times New Roman"/>
          <w:color w:val="000000"/>
          <w:sz w:val="28"/>
          <w:szCs w:val="28"/>
          <w:lang w:eastAsia="ru-RU"/>
        </w:rPr>
        <w:t>;</w:t>
      </w:r>
    </w:p>
    <w:p w14:paraId="0C821B4F" w14:textId="77777777" w:rsidR="00C0065B" w:rsidRPr="0088761B"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88761B">
        <w:rPr>
          <w:rFonts w:ascii="Times New Roman" w:eastAsia="Times New Roman" w:hAnsi="Times New Roman" w:cs="Times New Roman"/>
          <w:color w:val="000000"/>
          <w:sz w:val="28"/>
          <w:szCs w:val="28"/>
          <w:lang w:eastAsia="ru-RU"/>
        </w:rPr>
        <w:t>2. Лекции с применением мультимедийных материалов, мультимедийная аудитория.</w:t>
      </w:r>
    </w:p>
    <w:p w14:paraId="188DAFBD" w14:textId="77777777" w:rsidR="00C0065B" w:rsidRPr="0088761B" w:rsidRDefault="00C0065B" w:rsidP="00C0065B">
      <w:pPr>
        <w:spacing w:after="0" w:line="240" w:lineRule="auto"/>
        <w:jc w:val="center"/>
        <w:rPr>
          <w:rFonts w:ascii="Times New Roman" w:eastAsia="Times New Roman" w:hAnsi="Times New Roman" w:cs="Times New Roman"/>
          <w:b/>
          <w:sz w:val="28"/>
          <w:szCs w:val="28"/>
          <w:lang w:eastAsia="ru-RU"/>
        </w:rPr>
      </w:pPr>
      <w:bookmarkStart w:id="60" w:name="_Toc506805004"/>
      <w:bookmarkStart w:id="61" w:name="_Toc515632159"/>
    </w:p>
    <w:p w14:paraId="0E9BA31B" w14:textId="77777777" w:rsidR="00C0065B" w:rsidRPr="0088761B" w:rsidRDefault="00C0065B" w:rsidP="00C0065B">
      <w:pPr>
        <w:spacing w:after="0" w:line="240" w:lineRule="auto"/>
        <w:jc w:val="center"/>
        <w:rPr>
          <w:rFonts w:ascii="Times New Roman" w:eastAsia="Times New Roman" w:hAnsi="Times New Roman" w:cs="Times New Roman"/>
          <w:b/>
          <w:sz w:val="28"/>
          <w:szCs w:val="28"/>
          <w:lang w:eastAsia="ru-RU"/>
        </w:rPr>
      </w:pPr>
      <w:r w:rsidRPr="0088761B">
        <w:rPr>
          <w:rFonts w:ascii="Times New Roman" w:eastAsia="Times New Roman" w:hAnsi="Times New Roman" w:cs="Times New Roman"/>
          <w:b/>
          <w:sz w:val="28"/>
          <w:szCs w:val="28"/>
          <w:lang w:eastAsia="ru-RU"/>
        </w:rPr>
        <w:t>Методические рекомендации по обучению лиц с ограниченными возможностями здоровья</w:t>
      </w:r>
      <w:bookmarkEnd w:id="60"/>
      <w:bookmarkEnd w:id="61"/>
    </w:p>
    <w:p w14:paraId="03CCF431" w14:textId="77777777" w:rsidR="00C0065B" w:rsidRPr="0088761B"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88761B">
        <w:rPr>
          <w:rFonts w:ascii="Times New Roman" w:eastAsia="Times New Roman" w:hAnsi="Times New Roman" w:cs="Times New Roman"/>
          <w:sz w:val="28"/>
          <w:szCs w:val="28"/>
          <w:lang w:eastAsia="ru-RU"/>
        </w:rPr>
        <w:t xml:space="preserve">Профессорско-педагогический состав знакомится с психолого-физиологическими особенностями обучающихся инвалидов и лиц с ограниченными возможностями здоровья. При необходимости осуществляется дополнительная поддержка преподавания </w:t>
      </w:r>
      <w:proofErr w:type="spellStart"/>
      <w:r w:rsidRPr="0088761B">
        <w:rPr>
          <w:rFonts w:ascii="Times New Roman" w:eastAsia="Times New Roman" w:hAnsi="Times New Roman" w:cs="Times New Roman"/>
          <w:sz w:val="28"/>
          <w:szCs w:val="28"/>
          <w:lang w:eastAsia="ru-RU"/>
        </w:rPr>
        <w:t>тьюторами</w:t>
      </w:r>
      <w:proofErr w:type="spellEnd"/>
      <w:r w:rsidRPr="0088761B">
        <w:rPr>
          <w:rFonts w:ascii="Times New Roman" w:eastAsia="Times New Roman" w:hAnsi="Times New Roman" w:cs="Times New Roman"/>
          <w:sz w:val="28"/>
          <w:szCs w:val="28"/>
          <w:lang w:eastAsia="ru-RU"/>
        </w:rPr>
        <w:t xml:space="preserve">, психологами, социальными работниками, прошедшими подготовку ассистентами. </w:t>
      </w:r>
    </w:p>
    <w:p w14:paraId="41593C40" w14:textId="77777777" w:rsidR="00C0065B" w:rsidRPr="00C0065B"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 xml:space="preserve">Освоение дисциплины лицами с ОВЗ осуществляется с использованием средств обучения общего и специального назначения (персонального и </w:t>
      </w:r>
      <w:r w:rsidRPr="00C0065B">
        <w:rPr>
          <w:rFonts w:ascii="Times New Roman" w:eastAsia="Times New Roman" w:hAnsi="Times New Roman" w:cs="Times New Roman"/>
          <w:sz w:val="28"/>
          <w:szCs w:val="28"/>
          <w:lang w:eastAsia="ru-RU"/>
        </w:rPr>
        <w:lastRenderedPageBreak/>
        <w:t xml:space="preserve">коллективного использования). Материально-техническое обеспечение предусматривает приспособление аудиторий к нуждам лиц с ОВЗ. </w:t>
      </w:r>
    </w:p>
    <w:p w14:paraId="17694D5A" w14:textId="77777777" w:rsidR="00C0065B" w:rsidRPr="00C0065B"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 xml:space="preserve">Форма проведения аттестации для студентов-инвалидов устанавливается с учетом индивидуальных психофизических особенностей. Для студентов с ОВЗ предусматривается доступная форма предоставления заданий оценочных средств, а именно: </w:t>
      </w:r>
    </w:p>
    <w:p w14:paraId="3DC930F7" w14:textId="77777777" w:rsidR="00C0065B" w:rsidRPr="00C0065B" w:rsidRDefault="00C0065B" w:rsidP="00B92650">
      <w:pPr>
        <w:numPr>
          <w:ilvl w:val="0"/>
          <w:numId w:val="4"/>
        </w:numPr>
        <w:tabs>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в печатной или электронной форме (для лиц с нарушениями опорно-двигательного аппарата);</w:t>
      </w:r>
    </w:p>
    <w:p w14:paraId="6A684134" w14:textId="77777777" w:rsidR="00C0065B" w:rsidRPr="00C0065B" w:rsidRDefault="00C0065B" w:rsidP="00B92650">
      <w:pPr>
        <w:numPr>
          <w:ilvl w:val="0"/>
          <w:numId w:val="4"/>
        </w:numPr>
        <w:tabs>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в печатной форме или электронной форме с увеличенным шрифтом и контрастностью (для лиц с нарушениями слуха, речи, зрения);</w:t>
      </w:r>
    </w:p>
    <w:p w14:paraId="3C9A610D" w14:textId="77777777" w:rsidR="00C0065B" w:rsidRPr="00C0065B" w:rsidRDefault="00C0065B" w:rsidP="00B92650">
      <w:pPr>
        <w:numPr>
          <w:ilvl w:val="0"/>
          <w:numId w:val="4"/>
        </w:numPr>
        <w:tabs>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методом чтения ассистентом задания вслух (для лиц с нарушениями зрения).</w:t>
      </w:r>
    </w:p>
    <w:p w14:paraId="0989FE8D" w14:textId="77777777" w:rsidR="00C0065B" w:rsidRPr="00C0065B"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Студентам с инвалидностью увеличивается время на подготовку ответов на контрольные вопросы. Для таких студентов предусматривается доступная форма предоставления ответов на задания, а именно:</w:t>
      </w:r>
    </w:p>
    <w:p w14:paraId="0DF71E00" w14:textId="77777777" w:rsidR="00C0065B" w:rsidRPr="00C0065B" w:rsidRDefault="00C0065B" w:rsidP="00B92650">
      <w:pPr>
        <w:numPr>
          <w:ilvl w:val="0"/>
          <w:numId w:val="4"/>
        </w:numPr>
        <w:tabs>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письменно на бумаге или набором ответов на компьютере (для лиц с нарушениями слуха, речи);</w:t>
      </w:r>
    </w:p>
    <w:p w14:paraId="5C469102" w14:textId="77777777" w:rsidR="00C0065B" w:rsidRPr="00C0065B" w:rsidRDefault="00C0065B" w:rsidP="00B92650">
      <w:pPr>
        <w:numPr>
          <w:ilvl w:val="0"/>
          <w:numId w:val="4"/>
        </w:numPr>
        <w:tabs>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выбором ответа из возможных вариантов с использованием услуг ассистента (для лиц с нарушениями опорно-двигательного аппарата);</w:t>
      </w:r>
    </w:p>
    <w:p w14:paraId="1A35DD9C" w14:textId="77777777" w:rsidR="00C0065B" w:rsidRPr="00C0065B" w:rsidRDefault="00C0065B" w:rsidP="00B92650">
      <w:pPr>
        <w:numPr>
          <w:ilvl w:val="0"/>
          <w:numId w:val="4"/>
        </w:numPr>
        <w:tabs>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устно (для лиц с нарушениями зрения, опорно-двигательного аппарата).</w:t>
      </w:r>
    </w:p>
    <w:p w14:paraId="1F836205" w14:textId="77777777" w:rsidR="00FB116B" w:rsidRDefault="00C0065B" w:rsidP="0071064B">
      <w:pPr>
        <w:spacing w:after="0" w:line="240" w:lineRule="auto"/>
        <w:ind w:firstLine="720"/>
        <w:jc w:val="both"/>
      </w:pPr>
      <w:r w:rsidRPr="00C0065B">
        <w:rPr>
          <w:rFonts w:ascii="Times New Roman" w:eastAsia="Times New Roman" w:hAnsi="Times New Roman" w:cs="Times New Roman"/>
          <w:sz w:val="28"/>
          <w:szCs w:val="28"/>
          <w:lang w:eastAsia="ru-RU"/>
        </w:rPr>
        <w:t>При необходимости для обучающихся с инвалидностью процедура оценивания результатов обучения может проводиться в несколько этапов.</w:t>
      </w:r>
    </w:p>
    <w:sectPr w:rsidR="00FB116B" w:rsidSect="00923A8E">
      <w:footerReference w:type="even" r:id="rId17"/>
      <w:footerReference w:type="default" r:id="rId18"/>
      <w:pgSz w:w="11906" w:h="16838"/>
      <w:pgMar w:top="1134" w:right="70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446E06" w14:textId="77777777" w:rsidR="00B21F1C" w:rsidRDefault="00B21F1C" w:rsidP="00923A8E">
      <w:pPr>
        <w:spacing w:after="0" w:line="240" w:lineRule="auto"/>
      </w:pPr>
      <w:r>
        <w:separator/>
      </w:r>
    </w:p>
  </w:endnote>
  <w:endnote w:type="continuationSeparator" w:id="0">
    <w:p w14:paraId="7772CB73" w14:textId="77777777" w:rsidR="00B21F1C" w:rsidRDefault="00B21F1C" w:rsidP="00923A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etter Gothic">
    <w:altName w:val="Courier New"/>
    <w:charset w:val="00"/>
    <w:family w:val="modern"/>
    <w:pitch w:val="fixed"/>
    <w:sig w:usb0="00000003" w:usb1="00000000" w:usb2="00000000" w:usb3="00000000" w:csb0="00000001"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24B21" w14:textId="77777777" w:rsidR="00AC557A" w:rsidRDefault="00AC557A"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67892AD2" w14:textId="77777777" w:rsidR="00AC557A" w:rsidRDefault="00AC557A" w:rsidP="00923A8E">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0F061" w14:textId="556FDFB0" w:rsidR="00AC557A" w:rsidRDefault="00AC557A"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sidR="00823C00">
      <w:rPr>
        <w:rStyle w:val="ad"/>
        <w:noProof/>
      </w:rPr>
      <w:t>20</w:t>
    </w:r>
    <w:r>
      <w:rPr>
        <w:rStyle w:val="ad"/>
      </w:rPr>
      <w:fldChar w:fldCharType="end"/>
    </w:r>
  </w:p>
  <w:p w14:paraId="25E2AC1B" w14:textId="77777777" w:rsidR="00AC557A" w:rsidRDefault="00AC557A" w:rsidP="00923A8E">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395CB7" w14:textId="77777777" w:rsidR="00B21F1C" w:rsidRDefault="00B21F1C" w:rsidP="00923A8E">
      <w:pPr>
        <w:spacing w:after="0" w:line="240" w:lineRule="auto"/>
      </w:pPr>
      <w:r>
        <w:separator/>
      </w:r>
    </w:p>
  </w:footnote>
  <w:footnote w:type="continuationSeparator" w:id="0">
    <w:p w14:paraId="00E929EF" w14:textId="77777777" w:rsidR="00B21F1C" w:rsidRDefault="00B21F1C" w:rsidP="00923A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81C3510"/>
    <w:multiLevelType w:val="hybridMultilevel"/>
    <w:tmpl w:val="FA4028E2"/>
    <w:lvl w:ilvl="0" w:tplc="ABE6035E">
      <w:start w:val="1"/>
      <w:numFmt w:val="bullet"/>
      <w:lvlText w:val=""/>
      <w:lvlJc w:val="left"/>
      <w:pPr>
        <w:tabs>
          <w:tab w:val="num" w:pos="643"/>
        </w:tabs>
        <w:ind w:left="643" w:hanging="360"/>
      </w:pPr>
      <w:rPr>
        <w:rFonts w:ascii="Symbol" w:hAnsi="Symbol" w:cs="Symbol" w:hint="default"/>
      </w:rPr>
    </w:lvl>
    <w:lvl w:ilvl="1" w:tplc="A5068904">
      <w:start w:val="1"/>
      <w:numFmt w:val="bullet"/>
      <w:lvlText w:val="o"/>
      <w:lvlJc w:val="left"/>
      <w:pPr>
        <w:tabs>
          <w:tab w:val="num" w:pos="1363"/>
        </w:tabs>
        <w:ind w:left="1363" w:hanging="360"/>
      </w:pPr>
      <w:rPr>
        <w:rFonts w:ascii="Courier New" w:hAnsi="Courier New" w:cs="Courier New" w:hint="default"/>
      </w:rPr>
    </w:lvl>
    <w:lvl w:ilvl="2" w:tplc="01DCA26C">
      <w:start w:val="1"/>
      <w:numFmt w:val="bullet"/>
      <w:lvlText w:val=""/>
      <w:lvlJc w:val="left"/>
      <w:pPr>
        <w:tabs>
          <w:tab w:val="num" w:pos="2083"/>
        </w:tabs>
        <w:ind w:left="2083" w:hanging="360"/>
      </w:pPr>
      <w:rPr>
        <w:rFonts w:ascii="Wingdings" w:hAnsi="Wingdings" w:cs="Wingdings" w:hint="default"/>
      </w:rPr>
    </w:lvl>
    <w:lvl w:ilvl="3" w:tplc="7D8CEEE8">
      <w:start w:val="1"/>
      <w:numFmt w:val="bullet"/>
      <w:lvlText w:val=""/>
      <w:lvlJc w:val="left"/>
      <w:pPr>
        <w:tabs>
          <w:tab w:val="num" w:pos="2803"/>
        </w:tabs>
        <w:ind w:left="2803" w:hanging="360"/>
      </w:pPr>
      <w:rPr>
        <w:rFonts w:ascii="Symbol" w:hAnsi="Symbol" w:cs="Symbol" w:hint="default"/>
      </w:rPr>
    </w:lvl>
    <w:lvl w:ilvl="4" w:tplc="E5102286">
      <w:start w:val="1"/>
      <w:numFmt w:val="bullet"/>
      <w:lvlText w:val="o"/>
      <w:lvlJc w:val="left"/>
      <w:pPr>
        <w:tabs>
          <w:tab w:val="num" w:pos="3523"/>
        </w:tabs>
        <w:ind w:left="3523" w:hanging="360"/>
      </w:pPr>
      <w:rPr>
        <w:rFonts w:ascii="Courier New" w:hAnsi="Courier New" w:cs="Courier New" w:hint="default"/>
      </w:rPr>
    </w:lvl>
    <w:lvl w:ilvl="5" w:tplc="ED72B2E6">
      <w:start w:val="1"/>
      <w:numFmt w:val="bullet"/>
      <w:lvlText w:val=""/>
      <w:lvlJc w:val="left"/>
      <w:pPr>
        <w:tabs>
          <w:tab w:val="num" w:pos="4243"/>
        </w:tabs>
        <w:ind w:left="4243" w:hanging="360"/>
      </w:pPr>
      <w:rPr>
        <w:rFonts w:ascii="Wingdings" w:hAnsi="Wingdings" w:cs="Wingdings" w:hint="default"/>
      </w:rPr>
    </w:lvl>
    <w:lvl w:ilvl="6" w:tplc="C088A1C8">
      <w:start w:val="1"/>
      <w:numFmt w:val="bullet"/>
      <w:lvlText w:val=""/>
      <w:lvlJc w:val="left"/>
      <w:pPr>
        <w:tabs>
          <w:tab w:val="num" w:pos="4963"/>
        </w:tabs>
        <w:ind w:left="4963" w:hanging="360"/>
      </w:pPr>
      <w:rPr>
        <w:rFonts w:ascii="Symbol" w:hAnsi="Symbol" w:cs="Symbol" w:hint="default"/>
      </w:rPr>
    </w:lvl>
    <w:lvl w:ilvl="7" w:tplc="DFFC71AC">
      <w:start w:val="1"/>
      <w:numFmt w:val="bullet"/>
      <w:lvlText w:val="o"/>
      <w:lvlJc w:val="left"/>
      <w:pPr>
        <w:tabs>
          <w:tab w:val="num" w:pos="5683"/>
        </w:tabs>
        <w:ind w:left="5683" w:hanging="360"/>
      </w:pPr>
      <w:rPr>
        <w:rFonts w:ascii="Courier New" w:hAnsi="Courier New" w:cs="Courier New" w:hint="default"/>
      </w:rPr>
    </w:lvl>
    <w:lvl w:ilvl="8" w:tplc="5296D3B8">
      <w:start w:val="1"/>
      <w:numFmt w:val="bullet"/>
      <w:lvlText w:val=""/>
      <w:lvlJc w:val="left"/>
      <w:pPr>
        <w:tabs>
          <w:tab w:val="num" w:pos="6403"/>
        </w:tabs>
        <w:ind w:left="6403" w:hanging="360"/>
      </w:pPr>
      <w:rPr>
        <w:rFonts w:ascii="Wingdings" w:hAnsi="Wingdings" w:cs="Wingdings" w:hint="default"/>
      </w:rPr>
    </w:lvl>
  </w:abstractNum>
  <w:abstractNum w:abstractNumId="1" w15:restartNumberingAfterBreak="0">
    <w:nsid w:val="23594697"/>
    <w:multiLevelType w:val="singleLevel"/>
    <w:tmpl w:val="359E3D4E"/>
    <w:lvl w:ilvl="0">
      <w:start w:val="1"/>
      <w:numFmt w:val="decimal"/>
      <w:lvlText w:val="%1."/>
      <w:lvlJc w:val="left"/>
      <w:pPr>
        <w:tabs>
          <w:tab w:val="num" w:pos="360"/>
        </w:tabs>
        <w:ind w:left="360" w:hanging="360"/>
      </w:pPr>
      <w:rPr>
        <w:rFonts w:cs="Times New Roman"/>
      </w:rPr>
    </w:lvl>
  </w:abstractNum>
  <w:abstractNum w:abstractNumId="2" w15:restartNumberingAfterBreak="0">
    <w:nsid w:val="24B16251"/>
    <w:multiLevelType w:val="multilevel"/>
    <w:tmpl w:val="2142604E"/>
    <w:lvl w:ilvl="0">
      <w:start w:val="1"/>
      <w:numFmt w:val="decimal"/>
      <w:suff w:val="space"/>
      <w:lvlText w:val="%1."/>
      <w:lvlJc w:val="left"/>
      <w:pPr>
        <w:ind w:left="-425" w:firstLine="709"/>
      </w:pPr>
      <w:rPr>
        <w:rFonts w:hint="default"/>
        <w:b w:val="0"/>
        <w:i w:val="0"/>
      </w:rPr>
    </w:lvl>
    <w:lvl w:ilvl="1">
      <w:start w:val="4"/>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 w15:restartNumberingAfterBreak="0">
    <w:nsid w:val="40DF6CEC"/>
    <w:multiLevelType w:val="multilevel"/>
    <w:tmpl w:val="1242D22A"/>
    <w:lvl w:ilvl="0">
      <w:start w:val="1"/>
      <w:numFmt w:val="decimal"/>
      <w:lvlText w:val="%1."/>
      <w:lvlJc w:val="left"/>
      <w:pPr>
        <w:ind w:left="720" w:hanging="360"/>
      </w:pPr>
      <w:rPr>
        <w:rFonts w:hint="default"/>
        <w:b/>
      </w:rPr>
    </w:lvl>
    <w:lvl w:ilvl="1">
      <w:start w:val="1"/>
      <w:numFmt w:val="decimal"/>
      <w:isLgl/>
      <w:lvlText w:val="%1.%2."/>
      <w:lvlJc w:val="left"/>
      <w:pPr>
        <w:ind w:left="1429" w:hanging="7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4" w15:restartNumberingAfterBreak="0">
    <w:nsid w:val="669B06D7"/>
    <w:multiLevelType w:val="hybridMultilevel"/>
    <w:tmpl w:val="46E2C3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773D29BB"/>
    <w:multiLevelType w:val="multilevel"/>
    <w:tmpl w:val="338AC0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3"/>
  </w:num>
  <w:num w:numId="3">
    <w:abstractNumId w:val="1"/>
    <w:lvlOverride w:ilvl="0">
      <w:startOverride w:val="1"/>
    </w:lvlOverride>
  </w:num>
  <w:num w:numId="4">
    <w:abstractNumId w:val="0"/>
  </w:num>
  <w:num w:numId="5">
    <w:abstractNumId w:val="4"/>
  </w:num>
  <w:num w:numId="6">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A8E"/>
    <w:rsid w:val="0001018D"/>
    <w:rsid w:val="00022F1E"/>
    <w:rsid w:val="00027D14"/>
    <w:rsid w:val="0003288E"/>
    <w:rsid w:val="000329C0"/>
    <w:rsid w:val="00037361"/>
    <w:rsid w:val="0004341F"/>
    <w:rsid w:val="000435C4"/>
    <w:rsid w:val="000502C4"/>
    <w:rsid w:val="00062C33"/>
    <w:rsid w:val="00065B53"/>
    <w:rsid w:val="00077157"/>
    <w:rsid w:val="00077FE4"/>
    <w:rsid w:val="00083154"/>
    <w:rsid w:val="0008350B"/>
    <w:rsid w:val="00091AF3"/>
    <w:rsid w:val="00091D62"/>
    <w:rsid w:val="00092C17"/>
    <w:rsid w:val="00092F46"/>
    <w:rsid w:val="00093BCD"/>
    <w:rsid w:val="000943C0"/>
    <w:rsid w:val="00095E4D"/>
    <w:rsid w:val="000960D8"/>
    <w:rsid w:val="000A22A4"/>
    <w:rsid w:val="000A279A"/>
    <w:rsid w:val="000A558E"/>
    <w:rsid w:val="000A58FF"/>
    <w:rsid w:val="000A68E5"/>
    <w:rsid w:val="000A7A81"/>
    <w:rsid w:val="000B2963"/>
    <w:rsid w:val="000B409E"/>
    <w:rsid w:val="000B7551"/>
    <w:rsid w:val="000C3189"/>
    <w:rsid w:val="000C46CA"/>
    <w:rsid w:val="000D4BC7"/>
    <w:rsid w:val="000F06DB"/>
    <w:rsid w:val="001000D1"/>
    <w:rsid w:val="001019EE"/>
    <w:rsid w:val="00103CCC"/>
    <w:rsid w:val="00106558"/>
    <w:rsid w:val="001104AF"/>
    <w:rsid w:val="00113C6E"/>
    <w:rsid w:val="00116DC7"/>
    <w:rsid w:val="00117579"/>
    <w:rsid w:val="00122B90"/>
    <w:rsid w:val="001259C3"/>
    <w:rsid w:val="00132BE3"/>
    <w:rsid w:val="00133353"/>
    <w:rsid w:val="0014087D"/>
    <w:rsid w:val="001435FD"/>
    <w:rsid w:val="0015128F"/>
    <w:rsid w:val="00156BCD"/>
    <w:rsid w:val="00160B97"/>
    <w:rsid w:val="00164B6B"/>
    <w:rsid w:val="00173CF9"/>
    <w:rsid w:val="00181B6A"/>
    <w:rsid w:val="0019053A"/>
    <w:rsid w:val="00190710"/>
    <w:rsid w:val="001A1282"/>
    <w:rsid w:val="001A5477"/>
    <w:rsid w:val="001A5734"/>
    <w:rsid w:val="001B0A28"/>
    <w:rsid w:val="001B0AEC"/>
    <w:rsid w:val="001B1493"/>
    <w:rsid w:val="001B1EEE"/>
    <w:rsid w:val="001C717D"/>
    <w:rsid w:val="001D0EED"/>
    <w:rsid w:val="001D2756"/>
    <w:rsid w:val="001F79A1"/>
    <w:rsid w:val="00200E7D"/>
    <w:rsid w:val="00204850"/>
    <w:rsid w:val="00207E4C"/>
    <w:rsid w:val="00215C36"/>
    <w:rsid w:val="00215D5F"/>
    <w:rsid w:val="00222C6E"/>
    <w:rsid w:val="00223F0D"/>
    <w:rsid w:val="002276C4"/>
    <w:rsid w:val="002347E9"/>
    <w:rsid w:val="00234F97"/>
    <w:rsid w:val="00246835"/>
    <w:rsid w:val="00247492"/>
    <w:rsid w:val="00250F81"/>
    <w:rsid w:val="00252837"/>
    <w:rsid w:val="00261A9B"/>
    <w:rsid w:val="00271FC9"/>
    <w:rsid w:val="00281C06"/>
    <w:rsid w:val="00284674"/>
    <w:rsid w:val="002908D3"/>
    <w:rsid w:val="002A24BD"/>
    <w:rsid w:val="002A3B31"/>
    <w:rsid w:val="002A6BED"/>
    <w:rsid w:val="002B3346"/>
    <w:rsid w:val="002B3490"/>
    <w:rsid w:val="002B407F"/>
    <w:rsid w:val="002C6BE1"/>
    <w:rsid w:val="002C756D"/>
    <w:rsid w:val="002D0BA8"/>
    <w:rsid w:val="002D6662"/>
    <w:rsid w:val="002D7DE6"/>
    <w:rsid w:val="002E2C75"/>
    <w:rsid w:val="002E39D2"/>
    <w:rsid w:val="002E50DB"/>
    <w:rsid w:val="002E515F"/>
    <w:rsid w:val="002E5508"/>
    <w:rsid w:val="002F498E"/>
    <w:rsid w:val="00302B43"/>
    <w:rsid w:val="003079BB"/>
    <w:rsid w:val="00312ACE"/>
    <w:rsid w:val="003141E1"/>
    <w:rsid w:val="00327345"/>
    <w:rsid w:val="00331D01"/>
    <w:rsid w:val="00332091"/>
    <w:rsid w:val="00333DDE"/>
    <w:rsid w:val="00337A59"/>
    <w:rsid w:val="00337F3A"/>
    <w:rsid w:val="00341771"/>
    <w:rsid w:val="00341841"/>
    <w:rsid w:val="0034211A"/>
    <w:rsid w:val="00342B2F"/>
    <w:rsid w:val="0034492E"/>
    <w:rsid w:val="00351A3A"/>
    <w:rsid w:val="003533BD"/>
    <w:rsid w:val="0035656B"/>
    <w:rsid w:val="003567B8"/>
    <w:rsid w:val="00356CCC"/>
    <w:rsid w:val="00367126"/>
    <w:rsid w:val="00367750"/>
    <w:rsid w:val="0037029A"/>
    <w:rsid w:val="00377A68"/>
    <w:rsid w:val="00385BCF"/>
    <w:rsid w:val="00392788"/>
    <w:rsid w:val="00393F47"/>
    <w:rsid w:val="003A07B7"/>
    <w:rsid w:val="003A1FAE"/>
    <w:rsid w:val="003A2C5E"/>
    <w:rsid w:val="003A38B9"/>
    <w:rsid w:val="003B7DD9"/>
    <w:rsid w:val="003C0B93"/>
    <w:rsid w:val="003C7F42"/>
    <w:rsid w:val="003D0310"/>
    <w:rsid w:val="003D5388"/>
    <w:rsid w:val="003E1B22"/>
    <w:rsid w:val="003E5788"/>
    <w:rsid w:val="003E648F"/>
    <w:rsid w:val="003F2ADB"/>
    <w:rsid w:val="003F3002"/>
    <w:rsid w:val="003F3E92"/>
    <w:rsid w:val="003F490E"/>
    <w:rsid w:val="003F79AD"/>
    <w:rsid w:val="003F7AA9"/>
    <w:rsid w:val="00400A1B"/>
    <w:rsid w:val="00401762"/>
    <w:rsid w:val="00402C3B"/>
    <w:rsid w:val="00411D85"/>
    <w:rsid w:val="004159C3"/>
    <w:rsid w:val="00417E57"/>
    <w:rsid w:val="00423950"/>
    <w:rsid w:val="00426A6D"/>
    <w:rsid w:val="0043220B"/>
    <w:rsid w:val="00432BA0"/>
    <w:rsid w:val="00434F64"/>
    <w:rsid w:val="004423B7"/>
    <w:rsid w:val="00445F26"/>
    <w:rsid w:val="00447E72"/>
    <w:rsid w:val="00451929"/>
    <w:rsid w:val="00455573"/>
    <w:rsid w:val="00473FC4"/>
    <w:rsid w:val="00474765"/>
    <w:rsid w:val="00487F07"/>
    <w:rsid w:val="0049208A"/>
    <w:rsid w:val="004A11AB"/>
    <w:rsid w:val="004A7D5B"/>
    <w:rsid w:val="004B712B"/>
    <w:rsid w:val="004C389D"/>
    <w:rsid w:val="004C40C0"/>
    <w:rsid w:val="004C74C4"/>
    <w:rsid w:val="004D3A14"/>
    <w:rsid w:val="004D3F86"/>
    <w:rsid w:val="004D54AA"/>
    <w:rsid w:val="004D54D5"/>
    <w:rsid w:val="004D5DE6"/>
    <w:rsid w:val="004D7581"/>
    <w:rsid w:val="004E301E"/>
    <w:rsid w:val="004F2BBC"/>
    <w:rsid w:val="004F6BD7"/>
    <w:rsid w:val="005063DE"/>
    <w:rsid w:val="0051353C"/>
    <w:rsid w:val="00521F9F"/>
    <w:rsid w:val="00524B7F"/>
    <w:rsid w:val="005326EF"/>
    <w:rsid w:val="00536356"/>
    <w:rsid w:val="005407DB"/>
    <w:rsid w:val="005425E7"/>
    <w:rsid w:val="0055068C"/>
    <w:rsid w:val="00554981"/>
    <w:rsid w:val="00561E3B"/>
    <w:rsid w:val="00564197"/>
    <w:rsid w:val="0056677B"/>
    <w:rsid w:val="00570738"/>
    <w:rsid w:val="0057212B"/>
    <w:rsid w:val="00575F7C"/>
    <w:rsid w:val="0057796D"/>
    <w:rsid w:val="00581941"/>
    <w:rsid w:val="0059600F"/>
    <w:rsid w:val="00596720"/>
    <w:rsid w:val="00596F5B"/>
    <w:rsid w:val="005A1552"/>
    <w:rsid w:val="005A2004"/>
    <w:rsid w:val="005A6BFD"/>
    <w:rsid w:val="005A773E"/>
    <w:rsid w:val="005B6774"/>
    <w:rsid w:val="005B7636"/>
    <w:rsid w:val="005B77BB"/>
    <w:rsid w:val="005B77E5"/>
    <w:rsid w:val="005C057D"/>
    <w:rsid w:val="005C2084"/>
    <w:rsid w:val="005C3159"/>
    <w:rsid w:val="005C341D"/>
    <w:rsid w:val="005C6F12"/>
    <w:rsid w:val="005C721B"/>
    <w:rsid w:val="005D0D1B"/>
    <w:rsid w:val="005D5890"/>
    <w:rsid w:val="005D6C54"/>
    <w:rsid w:val="005D71F5"/>
    <w:rsid w:val="005E037A"/>
    <w:rsid w:val="005E3652"/>
    <w:rsid w:val="005E7CF7"/>
    <w:rsid w:val="005F039B"/>
    <w:rsid w:val="005F21AD"/>
    <w:rsid w:val="005F3B2E"/>
    <w:rsid w:val="00601F0E"/>
    <w:rsid w:val="00601FF3"/>
    <w:rsid w:val="0061402C"/>
    <w:rsid w:val="00616879"/>
    <w:rsid w:val="00622B37"/>
    <w:rsid w:val="00626D59"/>
    <w:rsid w:val="006328EC"/>
    <w:rsid w:val="006338EE"/>
    <w:rsid w:val="00635312"/>
    <w:rsid w:val="00635A85"/>
    <w:rsid w:val="00636649"/>
    <w:rsid w:val="00637A8C"/>
    <w:rsid w:val="00644616"/>
    <w:rsid w:val="00645991"/>
    <w:rsid w:val="00646B08"/>
    <w:rsid w:val="006479D6"/>
    <w:rsid w:val="00662812"/>
    <w:rsid w:val="00666891"/>
    <w:rsid w:val="00672ADA"/>
    <w:rsid w:val="00675403"/>
    <w:rsid w:val="0067745C"/>
    <w:rsid w:val="00680CC2"/>
    <w:rsid w:val="00683D78"/>
    <w:rsid w:val="0069318E"/>
    <w:rsid w:val="00693AB3"/>
    <w:rsid w:val="00694212"/>
    <w:rsid w:val="00695B95"/>
    <w:rsid w:val="006967DE"/>
    <w:rsid w:val="00696DDB"/>
    <w:rsid w:val="006A2807"/>
    <w:rsid w:val="006A3007"/>
    <w:rsid w:val="006A52A9"/>
    <w:rsid w:val="006A7182"/>
    <w:rsid w:val="006B237D"/>
    <w:rsid w:val="006C6752"/>
    <w:rsid w:val="006E1D3D"/>
    <w:rsid w:val="006E6E23"/>
    <w:rsid w:val="006E7768"/>
    <w:rsid w:val="006F28DE"/>
    <w:rsid w:val="006F2DBB"/>
    <w:rsid w:val="006F4447"/>
    <w:rsid w:val="006F6E42"/>
    <w:rsid w:val="006F7B8E"/>
    <w:rsid w:val="00703DCC"/>
    <w:rsid w:val="0071064B"/>
    <w:rsid w:val="00720B58"/>
    <w:rsid w:val="00723062"/>
    <w:rsid w:val="00724966"/>
    <w:rsid w:val="00725B88"/>
    <w:rsid w:val="00737C19"/>
    <w:rsid w:val="00741425"/>
    <w:rsid w:val="00743800"/>
    <w:rsid w:val="00744CCC"/>
    <w:rsid w:val="00745EE5"/>
    <w:rsid w:val="0074770F"/>
    <w:rsid w:val="00750850"/>
    <w:rsid w:val="007700A2"/>
    <w:rsid w:val="007744B5"/>
    <w:rsid w:val="0077504B"/>
    <w:rsid w:val="00775B5D"/>
    <w:rsid w:val="00795E28"/>
    <w:rsid w:val="0079727E"/>
    <w:rsid w:val="007A3A2F"/>
    <w:rsid w:val="007A4673"/>
    <w:rsid w:val="007B09C9"/>
    <w:rsid w:val="007B616E"/>
    <w:rsid w:val="007C0CB5"/>
    <w:rsid w:val="007C42D0"/>
    <w:rsid w:val="007C44CF"/>
    <w:rsid w:val="007C579D"/>
    <w:rsid w:val="007C5926"/>
    <w:rsid w:val="007D02F7"/>
    <w:rsid w:val="007D189E"/>
    <w:rsid w:val="007E2B82"/>
    <w:rsid w:val="007E5504"/>
    <w:rsid w:val="007E6507"/>
    <w:rsid w:val="007F4BA5"/>
    <w:rsid w:val="007F6895"/>
    <w:rsid w:val="0080072D"/>
    <w:rsid w:val="00802C43"/>
    <w:rsid w:val="008032D2"/>
    <w:rsid w:val="00816A44"/>
    <w:rsid w:val="00823494"/>
    <w:rsid w:val="00823C00"/>
    <w:rsid w:val="00835326"/>
    <w:rsid w:val="00840B74"/>
    <w:rsid w:val="00840E63"/>
    <w:rsid w:val="00842C4A"/>
    <w:rsid w:val="00843E1A"/>
    <w:rsid w:val="008479D0"/>
    <w:rsid w:val="008505EB"/>
    <w:rsid w:val="008521BB"/>
    <w:rsid w:val="008524C4"/>
    <w:rsid w:val="00854592"/>
    <w:rsid w:val="00854D63"/>
    <w:rsid w:val="008620DA"/>
    <w:rsid w:val="0086735C"/>
    <w:rsid w:val="008713C0"/>
    <w:rsid w:val="00871BDF"/>
    <w:rsid w:val="00880493"/>
    <w:rsid w:val="00882206"/>
    <w:rsid w:val="008865BD"/>
    <w:rsid w:val="0088761B"/>
    <w:rsid w:val="00892155"/>
    <w:rsid w:val="00897C1A"/>
    <w:rsid w:val="008B7572"/>
    <w:rsid w:val="008B7D4D"/>
    <w:rsid w:val="008C0E64"/>
    <w:rsid w:val="008C1314"/>
    <w:rsid w:val="008C1904"/>
    <w:rsid w:val="008C4FD7"/>
    <w:rsid w:val="008D0FFA"/>
    <w:rsid w:val="008D2AF1"/>
    <w:rsid w:val="008D3FF0"/>
    <w:rsid w:val="008E030C"/>
    <w:rsid w:val="008E1991"/>
    <w:rsid w:val="008E1FF0"/>
    <w:rsid w:val="008E3618"/>
    <w:rsid w:val="008F5CCB"/>
    <w:rsid w:val="009000FE"/>
    <w:rsid w:val="009044B5"/>
    <w:rsid w:val="009045D0"/>
    <w:rsid w:val="00910C2F"/>
    <w:rsid w:val="00915A88"/>
    <w:rsid w:val="00923A8E"/>
    <w:rsid w:val="00925619"/>
    <w:rsid w:val="00926A03"/>
    <w:rsid w:val="00932BE6"/>
    <w:rsid w:val="00932F0B"/>
    <w:rsid w:val="00934120"/>
    <w:rsid w:val="0093547D"/>
    <w:rsid w:val="0094414C"/>
    <w:rsid w:val="00965D35"/>
    <w:rsid w:val="0096615E"/>
    <w:rsid w:val="009662D2"/>
    <w:rsid w:val="00972F46"/>
    <w:rsid w:val="0097778C"/>
    <w:rsid w:val="00980E3C"/>
    <w:rsid w:val="00981861"/>
    <w:rsid w:val="00995524"/>
    <w:rsid w:val="009B41C8"/>
    <w:rsid w:val="009B445F"/>
    <w:rsid w:val="009B5C20"/>
    <w:rsid w:val="009B5D07"/>
    <w:rsid w:val="009B65B0"/>
    <w:rsid w:val="009B73EE"/>
    <w:rsid w:val="009C03BA"/>
    <w:rsid w:val="009C5BE7"/>
    <w:rsid w:val="009C68E6"/>
    <w:rsid w:val="009C768D"/>
    <w:rsid w:val="009D003A"/>
    <w:rsid w:val="009E0608"/>
    <w:rsid w:val="009E32D8"/>
    <w:rsid w:val="009E64A5"/>
    <w:rsid w:val="009F4336"/>
    <w:rsid w:val="00A00F7E"/>
    <w:rsid w:val="00A0549F"/>
    <w:rsid w:val="00A079D2"/>
    <w:rsid w:val="00A21312"/>
    <w:rsid w:val="00A21AED"/>
    <w:rsid w:val="00A24631"/>
    <w:rsid w:val="00A25B67"/>
    <w:rsid w:val="00A264F0"/>
    <w:rsid w:val="00A41478"/>
    <w:rsid w:val="00A46514"/>
    <w:rsid w:val="00A523B8"/>
    <w:rsid w:val="00A57E79"/>
    <w:rsid w:val="00A619DA"/>
    <w:rsid w:val="00A621F1"/>
    <w:rsid w:val="00A624DC"/>
    <w:rsid w:val="00A671AB"/>
    <w:rsid w:val="00A72C07"/>
    <w:rsid w:val="00A76722"/>
    <w:rsid w:val="00A80444"/>
    <w:rsid w:val="00A81BD8"/>
    <w:rsid w:val="00A83A83"/>
    <w:rsid w:val="00A860E4"/>
    <w:rsid w:val="00A862F8"/>
    <w:rsid w:val="00A95145"/>
    <w:rsid w:val="00AA12B0"/>
    <w:rsid w:val="00AA1486"/>
    <w:rsid w:val="00AA2ABC"/>
    <w:rsid w:val="00AA588C"/>
    <w:rsid w:val="00AA685A"/>
    <w:rsid w:val="00AA68C1"/>
    <w:rsid w:val="00AB13BA"/>
    <w:rsid w:val="00AB25FB"/>
    <w:rsid w:val="00AB4964"/>
    <w:rsid w:val="00AC096B"/>
    <w:rsid w:val="00AC11BD"/>
    <w:rsid w:val="00AC15B3"/>
    <w:rsid w:val="00AC1D9B"/>
    <w:rsid w:val="00AC557A"/>
    <w:rsid w:val="00AD0D61"/>
    <w:rsid w:val="00AD0EFC"/>
    <w:rsid w:val="00AD6188"/>
    <w:rsid w:val="00AE60C0"/>
    <w:rsid w:val="00AE7893"/>
    <w:rsid w:val="00AF06E0"/>
    <w:rsid w:val="00AF0CE6"/>
    <w:rsid w:val="00B02981"/>
    <w:rsid w:val="00B07FC0"/>
    <w:rsid w:val="00B12999"/>
    <w:rsid w:val="00B12F07"/>
    <w:rsid w:val="00B155EA"/>
    <w:rsid w:val="00B16D4E"/>
    <w:rsid w:val="00B21F1C"/>
    <w:rsid w:val="00B326E6"/>
    <w:rsid w:val="00B3337A"/>
    <w:rsid w:val="00B35EE1"/>
    <w:rsid w:val="00B452B7"/>
    <w:rsid w:val="00B45D7F"/>
    <w:rsid w:val="00B560E2"/>
    <w:rsid w:val="00B610E5"/>
    <w:rsid w:val="00B6176E"/>
    <w:rsid w:val="00B64BB1"/>
    <w:rsid w:val="00B6575C"/>
    <w:rsid w:val="00B701CE"/>
    <w:rsid w:val="00B72898"/>
    <w:rsid w:val="00B774AF"/>
    <w:rsid w:val="00B81E0A"/>
    <w:rsid w:val="00B8201B"/>
    <w:rsid w:val="00B832F1"/>
    <w:rsid w:val="00B85245"/>
    <w:rsid w:val="00B859CB"/>
    <w:rsid w:val="00B919E6"/>
    <w:rsid w:val="00B92650"/>
    <w:rsid w:val="00B979C4"/>
    <w:rsid w:val="00BA1E81"/>
    <w:rsid w:val="00BA1FEB"/>
    <w:rsid w:val="00BA4761"/>
    <w:rsid w:val="00BA6166"/>
    <w:rsid w:val="00BA6C99"/>
    <w:rsid w:val="00BA769A"/>
    <w:rsid w:val="00BB1DB3"/>
    <w:rsid w:val="00BB7699"/>
    <w:rsid w:val="00BC747F"/>
    <w:rsid w:val="00BE6485"/>
    <w:rsid w:val="00BE67FB"/>
    <w:rsid w:val="00BE6E15"/>
    <w:rsid w:val="00BF2884"/>
    <w:rsid w:val="00BF38D1"/>
    <w:rsid w:val="00BF4F99"/>
    <w:rsid w:val="00C004BE"/>
    <w:rsid w:val="00C0065B"/>
    <w:rsid w:val="00C02F2B"/>
    <w:rsid w:val="00C1389F"/>
    <w:rsid w:val="00C154C9"/>
    <w:rsid w:val="00C15559"/>
    <w:rsid w:val="00C23560"/>
    <w:rsid w:val="00C25FC9"/>
    <w:rsid w:val="00C312FF"/>
    <w:rsid w:val="00C34CC3"/>
    <w:rsid w:val="00C35BEF"/>
    <w:rsid w:val="00C43759"/>
    <w:rsid w:val="00C43DE3"/>
    <w:rsid w:val="00C5687B"/>
    <w:rsid w:val="00C57119"/>
    <w:rsid w:val="00C61F01"/>
    <w:rsid w:val="00C6653C"/>
    <w:rsid w:val="00C740BC"/>
    <w:rsid w:val="00C80E14"/>
    <w:rsid w:val="00C8317E"/>
    <w:rsid w:val="00C83B00"/>
    <w:rsid w:val="00C85FDA"/>
    <w:rsid w:val="00C90925"/>
    <w:rsid w:val="00C92EF4"/>
    <w:rsid w:val="00C95065"/>
    <w:rsid w:val="00CA0CEF"/>
    <w:rsid w:val="00CA3B5E"/>
    <w:rsid w:val="00CA6BFF"/>
    <w:rsid w:val="00CA7D07"/>
    <w:rsid w:val="00CB03AE"/>
    <w:rsid w:val="00CB0D61"/>
    <w:rsid w:val="00CB31AD"/>
    <w:rsid w:val="00CB3618"/>
    <w:rsid w:val="00CB7C33"/>
    <w:rsid w:val="00CC431F"/>
    <w:rsid w:val="00CC59CB"/>
    <w:rsid w:val="00CD2903"/>
    <w:rsid w:val="00CD47A7"/>
    <w:rsid w:val="00CF1080"/>
    <w:rsid w:val="00CF7017"/>
    <w:rsid w:val="00CF7105"/>
    <w:rsid w:val="00D05F99"/>
    <w:rsid w:val="00D10291"/>
    <w:rsid w:val="00D15471"/>
    <w:rsid w:val="00D30F6F"/>
    <w:rsid w:val="00D435D9"/>
    <w:rsid w:val="00D44ED7"/>
    <w:rsid w:val="00D47003"/>
    <w:rsid w:val="00D51B16"/>
    <w:rsid w:val="00D52AEC"/>
    <w:rsid w:val="00D546C7"/>
    <w:rsid w:val="00D638B0"/>
    <w:rsid w:val="00D63CA5"/>
    <w:rsid w:val="00D67B60"/>
    <w:rsid w:val="00D74040"/>
    <w:rsid w:val="00D745AD"/>
    <w:rsid w:val="00D77FEF"/>
    <w:rsid w:val="00D83EE0"/>
    <w:rsid w:val="00D849C1"/>
    <w:rsid w:val="00D9252A"/>
    <w:rsid w:val="00D93F7A"/>
    <w:rsid w:val="00DA0FFC"/>
    <w:rsid w:val="00DA4349"/>
    <w:rsid w:val="00DB1C63"/>
    <w:rsid w:val="00DC2BF0"/>
    <w:rsid w:val="00DC58FB"/>
    <w:rsid w:val="00DE031B"/>
    <w:rsid w:val="00DE4829"/>
    <w:rsid w:val="00DF1AE8"/>
    <w:rsid w:val="00DF3FDD"/>
    <w:rsid w:val="00E03E22"/>
    <w:rsid w:val="00E06052"/>
    <w:rsid w:val="00E11BB3"/>
    <w:rsid w:val="00E17326"/>
    <w:rsid w:val="00E1733F"/>
    <w:rsid w:val="00E22E86"/>
    <w:rsid w:val="00E240F8"/>
    <w:rsid w:val="00E2506F"/>
    <w:rsid w:val="00E259B0"/>
    <w:rsid w:val="00E27C95"/>
    <w:rsid w:val="00E33EAE"/>
    <w:rsid w:val="00E34269"/>
    <w:rsid w:val="00E4175A"/>
    <w:rsid w:val="00E433F6"/>
    <w:rsid w:val="00E53BB2"/>
    <w:rsid w:val="00E572E9"/>
    <w:rsid w:val="00E57D18"/>
    <w:rsid w:val="00E6118D"/>
    <w:rsid w:val="00E62DA1"/>
    <w:rsid w:val="00E6328B"/>
    <w:rsid w:val="00E65604"/>
    <w:rsid w:val="00E658CA"/>
    <w:rsid w:val="00E67E12"/>
    <w:rsid w:val="00E83A59"/>
    <w:rsid w:val="00E845E0"/>
    <w:rsid w:val="00E853FE"/>
    <w:rsid w:val="00E8652C"/>
    <w:rsid w:val="00E92B55"/>
    <w:rsid w:val="00E92EE9"/>
    <w:rsid w:val="00EA0AE4"/>
    <w:rsid w:val="00EA23A6"/>
    <w:rsid w:val="00EA37DE"/>
    <w:rsid w:val="00EA3A3C"/>
    <w:rsid w:val="00EA6672"/>
    <w:rsid w:val="00EB1E54"/>
    <w:rsid w:val="00EB2CEE"/>
    <w:rsid w:val="00EB4B91"/>
    <w:rsid w:val="00ED0E49"/>
    <w:rsid w:val="00ED2C1D"/>
    <w:rsid w:val="00ED4F2C"/>
    <w:rsid w:val="00EE09D1"/>
    <w:rsid w:val="00EE1F83"/>
    <w:rsid w:val="00EE6B4C"/>
    <w:rsid w:val="00EF22A7"/>
    <w:rsid w:val="00F0101D"/>
    <w:rsid w:val="00F0265A"/>
    <w:rsid w:val="00F02EF7"/>
    <w:rsid w:val="00F070D0"/>
    <w:rsid w:val="00F07E26"/>
    <w:rsid w:val="00F104D4"/>
    <w:rsid w:val="00F24AED"/>
    <w:rsid w:val="00F24BDA"/>
    <w:rsid w:val="00F3477E"/>
    <w:rsid w:val="00F3696B"/>
    <w:rsid w:val="00F369C0"/>
    <w:rsid w:val="00F42551"/>
    <w:rsid w:val="00F4348F"/>
    <w:rsid w:val="00F458E9"/>
    <w:rsid w:val="00F5246E"/>
    <w:rsid w:val="00F53711"/>
    <w:rsid w:val="00F537DE"/>
    <w:rsid w:val="00F55E14"/>
    <w:rsid w:val="00F62097"/>
    <w:rsid w:val="00F72664"/>
    <w:rsid w:val="00F74A5F"/>
    <w:rsid w:val="00F777FB"/>
    <w:rsid w:val="00F806DA"/>
    <w:rsid w:val="00F83541"/>
    <w:rsid w:val="00F91E38"/>
    <w:rsid w:val="00F957D3"/>
    <w:rsid w:val="00F96F8F"/>
    <w:rsid w:val="00F97A1B"/>
    <w:rsid w:val="00FA055D"/>
    <w:rsid w:val="00FA7368"/>
    <w:rsid w:val="00FB04D3"/>
    <w:rsid w:val="00FB116B"/>
    <w:rsid w:val="00FB5AD4"/>
    <w:rsid w:val="00FB71A3"/>
    <w:rsid w:val="00FC22A2"/>
    <w:rsid w:val="00FC3887"/>
    <w:rsid w:val="00FD16F9"/>
    <w:rsid w:val="00FD29D4"/>
    <w:rsid w:val="00FD2C5C"/>
    <w:rsid w:val="00FD40FD"/>
    <w:rsid w:val="00FD6045"/>
    <w:rsid w:val="00FE0D38"/>
    <w:rsid w:val="00FE6A2B"/>
    <w:rsid w:val="00FF3DB4"/>
    <w:rsid w:val="00FF6B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20BB7A"/>
  <w15:docId w15:val="{B3CDCF9B-4900-4730-B72F-F9AC3D03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141E1"/>
  </w:style>
  <w:style w:type="paragraph" w:styleId="1">
    <w:name w:val="heading 1"/>
    <w:basedOn w:val="a"/>
    <w:next w:val="a"/>
    <w:link w:val="10"/>
    <w:qFormat/>
    <w:rsid w:val="00923A8E"/>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2">
    <w:name w:val="heading 2"/>
    <w:basedOn w:val="a"/>
    <w:next w:val="a"/>
    <w:link w:val="20"/>
    <w:semiHidden/>
    <w:unhideWhenUsed/>
    <w:qFormat/>
    <w:rsid w:val="00923A8E"/>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semiHidden/>
    <w:unhideWhenUsed/>
    <w:qFormat/>
    <w:rsid w:val="00923A8E"/>
    <w:pPr>
      <w:keepNext/>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uiPriority w:val="9"/>
    <w:semiHidden/>
    <w:unhideWhenUsed/>
    <w:qFormat/>
    <w:rsid w:val="00B701CE"/>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23A8E"/>
    <w:rPr>
      <w:rFonts w:ascii="Cambria" w:eastAsia="Times New Roman" w:hAnsi="Cambria" w:cs="Times New Roman"/>
      <w:b/>
      <w:bCs/>
      <w:color w:val="365F91"/>
      <w:sz w:val="28"/>
      <w:szCs w:val="28"/>
    </w:rPr>
  </w:style>
  <w:style w:type="paragraph" w:customStyle="1" w:styleId="21">
    <w:name w:val="Заголовок 21"/>
    <w:basedOn w:val="a"/>
    <w:next w:val="a"/>
    <w:semiHidden/>
    <w:unhideWhenUsed/>
    <w:qFormat/>
    <w:rsid w:val="00923A8E"/>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semiHidden/>
    <w:rsid w:val="00923A8E"/>
    <w:rPr>
      <w:rFonts w:ascii="Cambria" w:eastAsia="Times New Roman" w:hAnsi="Cambria" w:cs="Times New Roman"/>
      <w:b/>
      <w:bCs/>
      <w:sz w:val="26"/>
      <w:szCs w:val="26"/>
      <w:lang w:eastAsia="ru-RU"/>
    </w:rPr>
  </w:style>
  <w:style w:type="numbering" w:customStyle="1" w:styleId="11">
    <w:name w:val="Нет списка1"/>
    <w:next w:val="a2"/>
    <w:uiPriority w:val="99"/>
    <w:semiHidden/>
    <w:unhideWhenUsed/>
    <w:rsid w:val="00923A8E"/>
  </w:style>
  <w:style w:type="paragraph" w:styleId="a3">
    <w:name w:val="header"/>
    <w:basedOn w:val="a"/>
    <w:link w:val="a4"/>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923A8E"/>
    <w:rPr>
      <w:rFonts w:ascii="Times New Roman" w:eastAsia="Times New Roman" w:hAnsi="Times New Roman" w:cs="Times New Roman"/>
      <w:sz w:val="24"/>
      <w:szCs w:val="24"/>
      <w:lang w:eastAsia="ru-RU"/>
    </w:rPr>
  </w:style>
  <w:style w:type="paragraph" w:styleId="a5">
    <w:name w:val="Body Text"/>
    <w:basedOn w:val="a"/>
    <w:link w:val="a6"/>
    <w:rsid w:val="00923A8E"/>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923A8E"/>
    <w:rPr>
      <w:rFonts w:ascii="Times New Roman" w:eastAsia="Times New Roman" w:hAnsi="Times New Roman" w:cs="Times New Roman"/>
      <w:sz w:val="24"/>
      <w:szCs w:val="24"/>
      <w:lang w:eastAsia="ru-RU"/>
    </w:rPr>
  </w:style>
  <w:style w:type="paragraph" w:customStyle="1" w:styleId="a7">
    <w:name w:val="список с точками"/>
    <w:basedOn w:val="a"/>
    <w:rsid w:val="00923A8E"/>
    <w:pPr>
      <w:tabs>
        <w:tab w:val="num" w:pos="756"/>
        <w:tab w:val="num" w:pos="2007"/>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a8">
    <w:name w:val="Для таблиц"/>
    <w:basedOn w:val="a"/>
    <w:rsid w:val="00923A8E"/>
    <w:pPr>
      <w:spacing w:after="0" w:line="240" w:lineRule="auto"/>
    </w:pPr>
    <w:rPr>
      <w:rFonts w:ascii="Times New Roman" w:eastAsia="Times New Roman" w:hAnsi="Times New Roman" w:cs="Times New Roman"/>
      <w:sz w:val="24"/>
      <w:szCs w:val="24"/>
      <w:lang w:eastAsia="ru-RU"/>
    </w:rPr>
  </w:style>
  <w:style w:type="paragraph" w:customStyle="1" w:styleId="12">
    <w:name w:val="Текст1"/>
    <w:basedOn w:val="a"/>
    <w:rsid w:val="00923A8E"/>
    <w:pPr>
      <w:widowControl w:val="0"/>
      <w:spacing w:after="0" w:line="240" w:lineRule="auto"/>
    </w:pPr>
    <w:rPr>
      <w:rFonts w:ascii="Courier New" w:eastAsia="Times New Roman" w:hAnsi="Courier New" w:cs="Times New Roman"/>
      <w:sz w:val="28"/>
      <w:szCs w:val="20"/>
      <w:lang w:eastAsia="ru-RU"/>
    </w:rPr>
  </w:style>
  <w:style w:type="character" w:customStyle="1" w:styleId="a9">
    <w:name w:val="Обычный (веб) Знак"/>
    <w:aliases w:val="Обычный (веб) Знак1 Знак1,Обычный (веб) Знак Знак Знак,Обычный (веб) Знак1 Знак Знак Знак,Обычный (веб) Знак Знак Знак Знак Знак,Обычный (веб) Знак1 Знак Знак Знак1 Знак Знак,Обычный (веб) Знак Знак Знак Знак Знак Знак Знак"/>
    <w:uiPriority w:val="99"/>
    <w:rsid w:val="00923A8E"/>
    <w:rPr>
      <w:noProof w:val="0"/>
      <w:sz w:val="24"/>
      <w:lang w:val="ru-RU"/>
    </w:rPr>
  </w:style>
  <w:style w:type="table" w:styleId="aa">
    <w:name w:val="Table Grid"/>
    <w:basedOn w:val="a1"/>
    <w:uiPriority w:val="39"/>
    <w:rsid w:val="00923A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rsid w:val="00923A8E"/>
    <w:rPr>
      <w:rFonts w:ascii="Times New Roman" w:eastAsia="Times New Roman" w:hAnsi="Times New Roman" w:cs="Times New Roman"/>
      <w:sz w:val="24"/>
      <w:szCs w:val="24"/>
      <w:lang w:eastAsia="ru-RU"/>
    </w:rPr>
  </w:style>
  <w:style w:type="character" w:styleId="ad">
    <w:name w:val="page number"/>
    <w:basedOn w:val="a0"/>
    <w:rsid w:val="00923A8E"/>
  </w:style>
  <w:style w:type="paragraph" w:customStyle="1" w:styleId="14">
    <w:name w:val="Обычный14Отступ"/>
    <w:basedOn w:val="a"/>
    <w:rsid w:val="00923A8E"/>
    <w:pPr>
      <w:spacing w:after="120" w:line="240" w:lineRule="auto"/>
      <w:ind w:firstLine="720"/>
      <w:jc w:val="both"/>
    </w:pPr>
    <w:rPr>
      <w:rFonts w:ascii="Times New Roman" w:eastAsia="Times New Roman" w:hAnsi="Times New Roman" w:cs="Times New Roman"/>
      <w:snapToGrid w:val="0"/>
      <w:color w:val="000000"/>
      <w:sz w:val="28"/>
      <w:szCs w:val="20"/>
      <w:lang w:eastAsia="ru-RU"/>
    </w:rPr>
  </w:style>
  <w:style w:type="paragraph" w:customStyle="1" w:styleId="BodyText21">
    <w:name w:val="Body Text 21"/>
    <w:rsid w:val="00923A8E"/>
    <w:pPr>
      <w:spacing w:after="0" w:line="360" w:lineRule="auto"/>
      <w:ind w:firstLine="720"/>
      <w:jc w:val="both"/>
    </w:pPr>
    <w:rPr>
      <w:rFonts w:ascii="Times New Roman" w:eastAsia="Times New Roman" w:hAnsi="Times New Roman" w:cs="Times New Roman"/>
      <w:sz w:val="28"/>
      <w:szCs w:val="20"/>
      <w:lang w:eastAsia="ru-RU"/>
    </w:rPr>
  </w:style>
  <w:style w:type="paragraph" w:styleId="ae">
    <w:name w:val="Body Text Indent"/>
    <w:basedOn w:val="a"/>
    <w:link w:val="af"/>
    <w:rsid w:val="00923A8E"/>
    <w:pPr>
      <w:spacing w:after="120" w:line="240" w:lineRule="auto"/>
      <w:ind w:left="283"/>
    </w:pPr>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rsid w:val="00923A8E"/>
    <w:rPr>
      <w:rFonts w:ascii="Times New Roman" w:eastAsia="Times New Roman" w:hAnsi="Times New Roman" w:cs="Times New Roman"/>
      <w:sz w:val="24"/>
      <w:szCs w:val="24"/>
      <w:lang w:eastAsia="ru-RU"/>
    </w:rPr>
  </w:style>
  <w:style w:type="paragraph" w:styleId="af0">
    <w:name w:val="List Paragraph"/>
    <w:aliases w:val="ПАРАГРАФ,References,List Paragraph,Таблица,Рисунок"/>
    <w:basedOn w:val="a"/>
    <w:link w:val="af1"/>
    <w:uiPriority w:val="34"/>
    <w:qFormat/>
    <w:rsid w:val="00923A8E"/>
    <w:pPr>
      <w:spacing w:after="200" w:line="276" w:lineRule="auto"/>
      <w:ind w:left="720"/>
      <w:contextualSpacing/>
    </w:pPr>
    <w:rPr>
      <w:rFonts w:ascii="Calibri" w:eastAsia="Calibri" w:hAnsi="Calibri" w:cs="Times New Roman"/>
    </w:rPr>
  </w:style>
  <w:style w:type="character" w:styleId="af2">
    <w:name w:val="Hyperlink"/>
    <w:basedOn w:val="a0"/>
    <w:uiPriority w:val="99"/>
    <w:rsid w:val="00923A8E"/>
    <w:rPr>
      <w:color w:val="0000FF"/>
      <w:u w:val="single"/>
    </w:rPr>
  </w:style>
  <w:style w:type="paragraph" w:customStyle="1" w:styleId="Iaeaaeaiea2">
    <w:name w:val="Iaeaaeaiea 2"/>
    <w:basedOn w:val="a"/>
    <w:next w:val="a"/>
    <w:rsid w:val="00923A8E"/>
    <w:pPr>
      <w:autoSpaceDE w:val="0"/>
      <w:autoSpaceDN w:val="0"/>
      <w:adjustRightInd w:val="0"/>
      <w:spacing w:after="0" w:line="240" w:lineRule="auto"/>
    </w:pPr>
    <w:rPr>
      <w:rFonts w:ascii="Times New Roman" w:eastAsia="Calibri" w:hAnsi="Times New Roman" w:cs="Times New Roman"/>
      <w:sz w:val="24"/>
      <w:szCs w:val="24"/>
    </w:rPr>
  </w:style>
  <w:style w:type="character" w:customStyle="1" w:styleId="Aeiannueea">
    <w:name w:val="Aeia.nnueea"/>
    <w:rsid w:val="00923A8E"/>
    <w:rPr>
      <w:color w:val="000000"/>
      <w:sz w:val="28"/>
      <w:szCs w:val="28"/>
    </w:rPr>
  </w:style>
  <w:style w:type="paragraph" w:styleId="af3">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qFormat/>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4">
    <w:name w:val="Strong"/>
    <w:uiPriority w:val="22"/>
    <w:qFormat/>
    <w:rsid w:val="00923A8E"/>
    <w:rPr>
      <w:rFonts w:cs="Times New Roman"/>
      <w:b/>
      <w:bCs/>
    </w:rPr>
  </w:style>
  <w:style w:type="paragraph" w:styleId="af5">
    <w:name w:val="footnote text"/>
    <w:aliases w:val="Текст сноски Знак Знак,Текст сноски Знак Знак Знак,Текст сноски Знак Знак Знак Знак Знак,Текст сноски Знак1 Знак,Текст сноски Знак Знак1 Знак,Текст сноски Знак Знак Знак1 Знак Знак,gp1,Footnote Text Char1 Знак,Footnote Text Char3 Char Зна,F"/>
    <w:basedOn w:val="a"/>
    <w:link w:val="af6"/>
    <w:uiPriority w:val="99"/>
    <w:rsid w:val="00923A8E"/>
    <w:pPr>
      <w:spacing w:after="0" w:line="240" w:lineRule="auto"/>
      <w:ind w:firstLine="340"/>
      <w:jc w:val="both"/>
    </w:pPr>
    <w:rPr>
      <w:rFonts w:ascii="Calibri" w:eastAsia="Times New Roman" w:hAnsi="Calibri" w:cs="Times New Roman"/>
      <w:sz w:val="20"/>
      <w:szCs w:val="20"/>
    </w:rPr>
  </w:style>
  <w:style w:type="character" w:customStyle="1" w:styleId="af6">
    <w:name w:val="Текст сноски Знак"/>
    <w:aliases w:val="Текст сноски Знак Знак Знак1,Текст сноски Знак Знак Знак Знак,Текст сноски Знак Знак Знак Знак Знак Знак,Текст сноски Знак1 Знак Знак,Текст сноски Знак Знак1 Знак Знак,Текст сноски Знак Знак Знак1 Знак Знак Знак,gp1 Знак,F Знак1"/>
    <w:basedOn w:val="a0"/>
    <w:link w:val="af5"/>
    <w:uiPriority w:val="99"/>
    <w:rsid w:val="00923A8E"/>
    <w:rPr>
      <w:rFonts w:ascii="Calibri" w:eastAsia="Times New Roman" w:hAnsi="Calibri" w:cs="Times New Roman"/>
      <w:sz w:val="20"/>
      <w:szCs w:val="20"/>
    </w:rPr>
  </w:style>
  <w:style w:type="paragraph" w:customStyle="1" w:styleId="af7">
    <w:name w:val="Обычный.Мой  обычный"/>
    <w:rsid w:val="00923A8E"/>
    <w:pPr>
      <w:spacing w:after="0" w:line="360" w:lineRule="auto"/>
      <w:ind w:firstLine="720"/>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923A8E"/>
  </w:style>
  <w:style w:type="paragraph" w:customStyle="1" w:styleId="af8">
    <w:name w:val="Базовый"/>
    <w:rsid w:val="00923A8E"/>
    <w:pPr>
      <w:tabs>
        <w:tab w:val="left" w:pos="709"/>
      </w:tabs>
      <w:suppressAutoHyphens/>
      <w:spacing w:after="200" w:line="276" w:lineRule="auto"/>
    </w:pPr>
    <w:rPr>
      <w:rFonts w:ascii="Times New Roman" w:eastAsia="Times New Roman" w:hAnsi="Times New Roman" w:cs="Times New Roman"/>
      <w:sz w:val="24"/>
      <w:szCs w:val="24"/>
      <w:lang w:eastAsia="ru-RU"/>
    </w:rPr>
  </w:style>
  <w:style w:type="paragraph" w:customStyle="1" w:styleId="13">
    <w:name w:val="Обычный1"/>
    <w:rsid w:val="00923A8E"/>
    <w:pPr>
      <w:spacing w:before="100" w:after="100" w:line="240" w:lineRule="auto"/>
    </w:pPr>
    <w:rPr>
      <w:rFonts w:ascii="Times New Roman" w:eastAsia="Times New Roman" w:hAnsi="Times New Roman" w:cs="Times New Roman"/>
      <w:sz w:val="24"/>
      <w:szCs w:val="20"/>
      <w:lang w:eastAsia="ru-RU"/>
    </w:rPr>
  </w:style>
  <w:style w:type="paragraph" w:styleId="15">
    <w:name w:val="toc 1"/>
    <w:basedOn w:val="a"/>
    <w:next w:val="a"/>
    <w:autoRedefine/>
    <w:uiPriority w:val="39"/>
    <w:rsid w:val="00596F5B"/>
    <w:pPr>
      <w:tabs>
        <w:tab w:val="left" w:pos="0"/>
        <w:tab w:val="right" w:leader="dot" w:pos="9498"/>
      </w:tabs>
      <w:spacing w:after="0" w:line="240" w:lineRule="auto"/>
      <w:jc w:val="both"/>
    </w:pPr>
    <w:rPr>
      <w:rFonts w:ascii="Times New Roman" w:eastAsia="Times New Roman" w:hAnsi="Times New Roman" w:cs="Times New Roman"/>
      <w:sz w:val="24"/>
      <w:szCs w:val="24"/>
      <w:lang w:eastAsia="ru-RU"/>
    </w:rPr>
  </w:style>
  <w:style w:type="paragraph" w:styleId="31">
    <w:name w:val="toc 3"/>
    <w:basedOn w:val="a"/>
    <w:next w:val="a"/>
    <w:autoRedefine/>
    <w:uiPriority w:val="39"/>
    <w:rsid w:val="00601FF3"/>
    <w:pPr>
      <w:tabs>
        <w:tab w:val="left" w:pos="0"/>
        <w:tab w:val="right" w:leader="dot" w:pos="9498"/>
        <w:tab w:val="right" w:leader="dot" w:pos="10195"/>
      </w:tabs>
      <w:spacing w:after="0" w:line="240" w:lineRule="auto"/>
    </w:pPr>
    <w:rPr>
      <w:rFonts w:ascii="Times New Roman" w:eastAsia="Times New Roman" w:hAnsi="Times New Roman" w:cs="Times New Roman"/>
      <w:sz w:val="28"/>
      <w:szCs w:val="28"/>
      <w:shd w:val="clear" w:color="auto" w:fill="FFFFFF"/>
      <w:lang w:eastAsia="ru-RU"/>
    </w:rPr>
  </w:style>
  <w:style w:type="paragraph" w:customStyle="1" w:styleId="p11">
    <w:name w:val="p1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923A8E"/>
    <w:rPr>
      <w:rFonts w:cs="Times New Roman"/>
    </w:rPr>
  </w:style>
  <w:style w:type="character" w:customStyle="1" w:styleId="s10">
    <w:name w:val="s10"/>
    <w:rsid w:val="00923A8E"/>
    <w:rPr>
      <w:rFonts w:cs="Times New Roman"/>
    </w:rPr>
  </w:style>
  <w:style w:type="paragraph" w:customStyle="1" w:styleId="p17">
    <w:name w:val="p1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rsid w:val="00923A8E"/>
    <w:rPr>
      <w:rFonts w:cs="Times New Roman"/>
    </w:rPr>
  </w:style>
  <w:style w:type="character" w:customStyle="1" w:styleId="s3">
    <w:name w:val="s3"/>
    <w:rsid w:val="00923A8E"/>
    <w:rPr>
      <w:rFonts w:cs="Times New Roman"/>
    </w:rPr>
  </w:style>
  <w:style w:type="paragraph" w:customStyle="1" w:styleId="p24">
    <w:name w:val="p24"/>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2">
    <w:name w:val="Body Text 2"/>
    <w:basedOn w:val="a"/>
    <w:link w:val="23"/>
    <w:rsid w:val="00923A8E"/>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923A8E"/>
    <w:rPr>
      <w:rFonts w:ascii="Times New Roman" w:eastAsia="Times New Roman" w:hAnsi="Times New Roman" w:cs="Times New Roman"/>
      <w:sz w:val="24"/>
      <w:szCs w:val="24"/>
      <w:lang w:eastAsia="ru-RU"/>
    </w:rPr>
  </w:style>
  <w:style w:type="paragraph" w:customStyle="1" w:styleId="p1">
    <w:name w:val="p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Body Text Indent 3"/>
    <w:basedOn w:val="a"/>
    <w:link w:val="33"/>
    <w:uiPriority w:val="99"/>
    <w:semiHidden/>
    <w:unhideWhenUsed/>
    <w:rsid w:val="00923A8E"/>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0"/>
    <w:link w:val="32"/>
    <w:uiPriority w:val="99"/>
    <w:semiHidden/>
    <w:rsid w:val="00923A8E"/>
    <w:rPr>
      <w:rFonts w:ascii="Times New Roman" w:eastAsia="Times New Roman" w:hAnsi="Times New Roman" w:cs="Times New Roman"/>
      <w:sz w:val="16"/>
      <w:szCs w:val="16"/>
      <w:lang w:eastAsia="ru-RU"/>
    </w:rPr>
  </w:style>
  <w:style w:type="character" w:customStyle="1" w:styleId="FontStyle12">
    <w:name w:val="Font Style12"/>
    <w:basedOn w:val="a0"/>
    <w:rsid w:val="00923A8E"/>
    <w:rPr>
      <w:rFonts w:ascii="Times New Roman" w:hAnsi="Times New Roman" w:cs="Times New Roman"/>
      <w:b/>
      <w:bCs/>
      <w:sz w:val="26"/>
      <w:szCs w:val="26"/>
    </w:rPr>
  </w:style>
  <w:style w:type="character" w:customStyle="1" w:styleId="mw-headline">
    <w:name w:val="mw-headline"/>
    <w:basedOn w:val="a0"/>
    <w:rsid w:val="00923A8E"/>
  </w:style>
  <w:style w:type="character" w:customStyle="1" w:styleId="articletitle">
    <w:name w:val="article_title_"/>
    <w:basedOn w:val="a0"/>
    <w:rsid w:val="00923A8E"/>
  </w:style>
  <w:style w:type="paragraph" w:customStyle="1" w:styleId="Default">
    <w:name w:val="Default"/>
    <w:rsid w:val="00923A8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htmllist">
    <w:name w:val="html_list"/>
    <w:basedOn w:val="a"/>
    <w:rsid w:val="00923A8E"/>
    <w:pPr>
      <w:spacing w:after="0" w:line="240" w:lineRule="auto"/>
      <w:ind w:left="360" w:hanging="360"/>
      <w:jc w:val="both"/>
    </w:pPr>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sid w:val="00923A8E"/>
    <w:rPr>
      <w:rFonts w:ascii="Cambria" w:eastAsia="Times New Roman" w:hAnsi="Cambria" w:cs="Times New Roman"/>
      <w:b/>
      <w:bCs/>
      <w:color w:val="4F81BD"/>
      <w:sz w:val="26"/>
      <w:szCs w:val="26"/>
    </w:rPr>
  </w:style>
  <w:style w:type="paragraph" w:customStyle="1" w:styleId="htmlparagraph">
    <w:name w:val="html_paragraph"/>
    <w:basedOn w:val="a"/>
    <w:rsid w:val="00923A8E"/>
    <w:pPr>
      <w:spacing w:after="0" w:line="240" w:lineRule="auto"/>
      <w:ind w:firstLine="720"/>
      <w:jc w:val="both"/>
    </w:pPr>
    <w:rPr>
      <w:rFonts w:ascii="Times New Roman" w:eastAsia="Times New Roman" w:hAnsi="Times New Roman" w:cs="Times New Roman"/>
      <w:sz w:val="24"/>
      <w:szCs w:val="24"/>
      <w:lang w:eastAsia="ru-RU"/>
    </w:rPr>
  </w:style>
  <w:style w:type="paragraph" w:styleId="af9">
    <w:name w:val="Title"/>
    <w:aliases w:val="Название Знак Знак Знак"/>
    <w:basedOn w:val="a"/>
    <w:link w:val="afa"/>
    <w:qFormat/>
    <w:rsid w:val="00923A8E"/>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lang w:eastAsia="ru-RU"/>
    </w:rPr>
  </w:style>
  <w:style w:type="character" w:customStyle="1" w:styleId="afa">
    <w:name w:val="Заголовок Знак"/>
    <w:aliases w:val="Название Знак Знак Знак Знак"/>
    <w:basedOn w:val="a0"/>
    <w:link w:val="af9"/>
    <w:rsid w:val="00923A8E"/>
    <w:rPr>
      <w:rFonts w:ascii="Arial" w:eastAsia="Times New Roman" w:hAnsi="Arial" w:cs="Times New Roman"/>
      <w:b/>
      <w:sz w:val="28"/>
      <w:szCs w:val="20"/>
      <w:lang w:eastAsia="ru-RU"/>
    </w:rPr>
  </w:style>
  <w:style w:type="paragraph" w:styleId="24">
    <w:name w:val="toc 2"/>
    <w:basedOn w:val="a"/>
    <w:next w:val="a"/>
    <w:autoRedefine/>
    <w:uiPriority w:val="39"/>
    <w:unhideWhenUsed/>
    <w:rsid w:val="00923A8E"/>
    <w:pPr>
      <w:spacing w:after="100" w:line="240" w:lineRule="auto"/>
      <w:ind w:left="240"/>
    </w:pPr>
    <w:rPr>
      <w:rFonts w:ascii="Times New Roman" w:eastAsia="Times New Roman" w:hAnsi="Times New Roman" w:cs="Times New Roman"/>
      <w:sz w:val="24"/>
      <w:szCs w:val="24"/>
      <w:lang w:eastAsia="ru-RU"/>
    </w:rPr>
  </w:style>
  <w:style w:type="paragraph" w:customStyle="1" w:styleId="16">
    <w:name w:val="Заголовок оглавления1"/>
    <w:basedOn w:val="1"/>
    <w:next w:val="a"/>
    <w:uiPriority w:val="39"/>
    <w:unhideWhenUsed/>
    <w:qFormat/>
    <w:rsid w:val="00923A8E"/>
    <w:pPr>
      <w:spacing w:line="276" w:lineRule="auto"/>
      <w:ind w:firstLine="0"/>
      <w:jc w:val="left"/>
      <w:outlineLvl w:val="9"/>
    </w:pPr>
    <w:rPr>
      <w:lang w:eastAsia="ru-RU"/>
    </w:rPr>
  </w:style>
  <w:style w:type="paragraph" w:styleId="afb">
    <w:name w:val="Balloon Text"/>
    <w:basedOn w:val="a"/>
    <w:link w:val="afc"/>
    <w:semiHidden/>
    <w:unhideWhenUsed/>
    <w:rsid w:val="00923A8E"/>
    <w:pPr>
      <w:spacing w:after="0" w:line="240" w:lineRule="auto"/>
    </w:pPr>
    <w:rPr>
      <w:rFonts w:ascii="Tahoma" w:eastAsia="Times New Roman" w:hAnsi="Tahoma" w:cs="Tahoma"/>
      <w:sz w:val="16"/>
      <w:szCs w:val="16"/>
      <w:lang w:eastAsia="ru-RU"/>
    </w:rPr>
  </w:style>
  <w:style w:type="character" w:customStyle="1" w:styleId="afc">
    <w:name w:val="Текст выноски Знак"/>
    <w:basedOn w:val="a0"/>
    <w:link w:val="afb"/>
    <w:semiHidden/>
    <w:rsid w:val="00923A8E"/>
    <w:rPr>
      <w:rFonts w:ascii="Tahoma" w:eastAsia="Times New Roman" w:hAnsi="Tahoma" w:cs="Tahoma"/>
      <w:sz w:val="16"/>
      <w:szCs w:val="16"/>
      <w:lang w:eastAsia="ru-RU"/>
    </w:rPr>
  </w:style>
  <w:style w:type="character" w:customStyle="1" w:styleId="25">
    <w:name w:val="Заголовок 2 Знак Знак Знак"/>
    <w:rsid w:val="00923A8E"/>
    <w:rPr>
      <w:bCs/>
      <w:sz w:val="28"/>
      <w:szCs w:val="24"/>
      <w:lang w:val="ru-RU" w:eastAsia="ru-RU" w:bidi="ar-SA"/>
    </w:rPr>
  </w:style>
  <w:style w:type="character" w:styleId="afd">
    <w:name w:val="footnote reference"/>
    <w:basedOn w:val="a0"/>
    <w:uiPriority w:val="99"/>
    <w:unhideWhenUsed/>
    <w:rsid w:val="00923A8E"/>
    <w:rPr>
      <w:vertAlign w:val="superscript"/>
    </w:rPr>
  </w:style>
  <w:style w:type="paragraph" w:customStyle="1" w:styleId="msonormalbullet2gif">
    <w:name w:val="msonormalbullet2.gif"/>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7">
    <w:name w:val="Сетка таблицы1"/>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a"/>
    <w:uiPriority w:val="5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Просмотренная гиперссылка1"/>
    <w:basedOn w:val="a0"/>
    <w:semiHidden/>
    <w:unhideWhenUsed/>
    <w:rsid w:val="00923A8E"/>
    <w:rPr>
      <w:color w:val="800080"/>
      <w:u w:val="single"/>
    </w:rPr>
  </w:style>
  <w:style w:type="paragraph" w:customStyle="1" w:styleId="ConsPlusNormal">
    <w:name w:val="ConsPlusNormal"/>
    <w:rsid w:val="00923A8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10">
    <w:name w:val="Заголовок 2 Знак1"/>
    <w:basedOn w:val="a0"/>
    <w:uiPriority w:val="9"/>
    <w:semiHidden/>
    <w:rsid w:val="00923A8E"/>
    <w:rPr>
      <w:rFonts w:asciiTheme="majorHAnsi" w:eastAsiaTheme="majorEastAsia" w:hAnsiTheme="majorHAnsi" w:cstheme="majorBidi"/>
      <w:color w:val="2F5496" w:themeColor="accent1" w:themeShade="BF"/>
      <w:sz w:val="26"/>
      <w:szCs w:val="26"/>
    </w:rPr>
  </w:style>
  <w:style w:type="character" w:styleId="afe">
    <w:name w:val="FollowedHyperlink"/>
    <w:basedOn w:val="a0"/>
    <w:uiPriority w:val="99"/>
    <w:semiHidden/>
    <w:unhideWhenUsed/>
    <w:rsid w:val="00923A8E"/>
    <w:rPr>
      <w:color w:val="954F72" w:themeColor="followedHyperlink"/>
      <w:u w:val="single"/>
    </w:rPr>
  </w:style>
  <w:style w:type="table" w:customStyle="1" w:styleId="211">
    <w:name w:val="Сетка таблицы21"/>
    <w:basedOn w:val="a1"/>
    <w:next w:val="aa"/>
    <w:uiPriority w:val="39"/>
    <w:rsid w:val="00F74A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Текст сноски Знак2"/>
    <w:aliases w:val="Текст сноски Знак1 Знак1 Знак,Текст сноски Знак Знак Знак1 Знак,Текст сноски Знак1 Знак Знак Знак,Знак1 Знак1 Знак,Знак Знак,Знак6 Знак,F Знак"/>
    <w:locked/>
    <w:rsid w:val="001B1EEE"/>
    <w:rPr>
      <w:rFonts w:ascii="Times New Roman" w:eastAsia="Times New Roman" w:hAnsi="Times New Roman" w:cs="Times New Roman"/>
      <w:sz w:val="20"/>
      <w:szCs w:val="20"/>
      <w:lang w:eastAsia="ru-RU"/>
    </w:rPr>
  </w:style>
  <w:style w:type="character" w:customStyle="1" w:styleId="z3988">
    <w:name w:val="z3988"/>
    <w:rsid w:val="00B07FC0"/>
  </w:style>
  <w:style w:type="character" w:styleId="aff">
    <w:name w:val="annotation reference"/>
    <w:basedOn w:val="a0"/>
    <w:uiPriority w:val="99"/>
    <w:semiHidden/>
    <w:unhideWhenUsed/>
    <w:rsid w:val="00E57D18"/>
    <w:rPr>
      <w:sz w:val="16"/>
      <w:szCs w:val="16"/>
    </w:rPr>
  </w:style>
  <w:style w:type="paragraph" w:styleId="aff0">
    <w:name w:val="annotation text"/>
    <w:basedOn w:val="a"/>
    <w:link w:val="aff1"/>
    <w:uiPriority w:val="99"/>
    <w:semiHidden/>
    <w:unhideWhenUsed/>
    <w:rsid w:val="00E57D18"/>
    <w:pPr>
      <w:spacing w:line="240" w:lineRule="auto"/>
    </w:pPr>
    <w:rPr>
      <w:sz w:val="20"/>
      <w:szCs w:val="20"/>
    </w:rPr>
  </w:style>
  <w:style w:type="character" w:customStyle="1" w:styleId="aff1">
    <w:name w:val="Текст примечания Знак"/>
    <w:basedOn w:val="a0"/>
    <w:link w:val="aff0"/>
    <w:uiPriority w:val="99"/>
    <w:semiHidden/>
    <w:rsid w:val="00E57D18"/>
    <w:rPr>
      <w:sz w:val="20"/>
      <w:szCs w:val="20"/>
    </w:rPr>
  </w:style>
  <w:style w:type="paragraph" w:styleId="aff2">
    <w:name w:val="annotation subject"/>
    <w:basedOn w:val="aff0"/>
    <w:next w:val="aff0"/>
    <w:link w:val="aff3"/>
    <w:uiPriority w:val="99"/>
    <w:semiHidden/>
    <w:unhideWhenUsed/>
    <w:rsid w:val="00E57D18"/>
    <w:rPr>
      <w:b/>
      <w:bCs/>
    </w:rPr>
  </w:style>
  <w:style w:type="character" w:customStyle="1" w:styleId="aff3">
    <w:name w:val="Тема примечания Знак"/>
    <w:basedOn w:val="aff1"/>
    <w:link w:val="aff2"/>
    <w:uiPriority w:val="99"/>
    <w:semiHidden/>
    <w:rsid w:val="00E57D18"/>
    <w:rPr>
      <w:b/>
      <w:bCs/>
      <w:sz w:val="20"/>
      <w:szCs w:val="20"/>
    </w:rPr>
  </w:style>
  <w:style w:type="paragraph" w:customStyle="1" w:styleId="lead">
    <w:name w:val="lead"/>
    <w:basedOn w:val="a"/>
    <w:rsid w:val="0069421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40">
    <w:name w:val="Заголовок 4 Знак"/>
    <w:basedOn w:val="a0"/>
    <w:link w:val="4"/>
    <w:uiPriority w:val="9"/>
    <w:semiHidden/>
    <w:rsid w:val="00B701CE"/>
    <w:rPr>
      <w:rFonts w:asciiTheme="majorHAnsi" w:eastAsiaTheme="majorEastAsia" w:hAnsiTheme="majorHAnsi" w:cstheme="majorBidi"/>
      <w:i/>
      <w:iCs/>
      <w:color w:val="2F5496" w:themeColor="accent1" w:themeShade="BF"/>
    </w:rPr>
  </w:style>
  <w:style w:type="paragraph" w:customStyle="1" w:styleId="TableContents">
    <w:name w:val="Table Contents"/>
    <w:basedOn w:val="a"/>
    <w:uiPriority w:val="99"/>
    <w:rsid w:val="000A22A4"/>
    <w:pPr>
      <w:widowControl w:val="0"/>
      <w:autoSpaceDN w:val="0"/>
      <w:adjustRightInd w:val="0"/>
      <w:spacing w:after="0" w:line="240" w:lineRule="auto"/>
    </w:pPr>
    <w:rPr>
      <w:rFonts w:ascii="Times New Roman" w:eastAsia="Times New Roman" w:hAnsi="Times New Roman" w:cs="Tahoma"/>
      <w:color w:val="000000"/>
      <w:sz w:val="24"/>
      <w:szCs w:val="24"/>
      <w:lang w:eastAsia="ru-RU"/>
    </w:rPr>
  </w:style>
  <w:style w:type="character" w:customStyle="1" w:styleId="af1">
    <w:name w:val="Абзац списка Знак"/>
    <w:aliases w:val="ПАРАГРАФ Знак,References Знак,List Paragraph Знак,Таблица Знак,Рисунок Знак"/>
    <w:link w:val="af0"/>
    <w:uiPriority w:val="34"/>
    <w:rsid w:val="00D93F7A"/>
    <w:rPr>
      <w:rFonts w:ascii="Calibri" w:eastAsia="Calibri" w:hAnsi="Calibri" w:cs="Times New Roman"/>
    </w:rPr>
  </w:style>
  <w:style w:type="character" w:customStyle="1" w:styleId="UnresolvedMention">
    <w:name w:val="Unresolved Mention"/>
    <w:basedOn w:val="a0"/>
    <w:uiPriority w:val="99"/>
    <w:semiHidden/>
    <w:unhideWhenUsed/>
    <w:rsid w:val="002C6B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004482">
      <w:bodyDiv w:val="1"/>
      <w:marLeft w:val="0"/>
      <w:marRight w:val="0"/>
      <w:marTop w:val="0"/>
      <w:marBottom w:val="0"/>
      <w:divBdr>
        <w:top w:val="none" w:sz="0" w:space="0" w:color="auto"/>
        <w:left w:val="none" w:sz="0" w:space="0" w:color="auto"/>
        <w:bottom w:val="none" w:sz="0" w:space="0" w:color="auto"/>
        <w:right w:val="none" w:sz="0" w:space="0" w:color="auto"/>
      </w:divBdr>
    </w:div>
    <w:div w:id="82262262">
      <w:bodyDiv w:val="1"/>
      <w:marLeft w:val="0"/>
      <w:marRight w:val="0"/>
      <w:marTop w:val="0"/>
      <w:marBottom w:val="0"/>
      <w:divBdr>
        <w:top w:val="none" w:sz="0" w:space="0" w:color="auto"/>
        <w:left w:val="none" w:sz="0" w:space="0" w:color="auto"/>
        <w:bottom w:val="none" w:sz="0" w:space="0" w:color="auto"/>
        <w:right w:val="none" w:sz="0" w:space="0" w:color="auto"/>
      </w:divBdr>
    </w:div>
    <w:div w:id="93093644">
      <w:bodyDiv w:val="1"/>
      <w:marLeft w:val="0"/>
      <w:marRight w:val="0"/>
      <w:marTop w:val="0"/>
      <w:marBottom w:val="0"/>
      <w:divBdr>
        <w:top w:val="none" w:sz="0" w:space="0" w:color="auto"/>
        <w:left w:val="none" w:sz="0" w:space="0" w:color="auto"/>
        <w:bottom w:val="none" w:sz="0" w:space="0" w:color="auto"/>
        <w:right w:val="none" w:sz="0" w:space="0" w:color="auto"/>
      </w:divBdr>
    </w:div>
    <w:div w:id="128477807">
      <w:bodyDiv w:val="1"/>
      <w:marLeft w:val="0"/>
      <w:marRight w:val="0"/>
      <w:marTop w:val="0"/>
      <w:marBottom w:val="0"/>
      <w:divBdr>
        <w:top w:val="none" w:sz="0" w:space="0" w:color="auto"/>
        <w:left w:val="none" w:sz="0" w:space="0" w:color="auto"/>
        <w:bottom w:val="none" w:sz="0" w:space="0" w:color="auto"/>
        <w:right w:val="none" w:sz="0" w:space="0" w:color="auto"/>
      </w:divBdr>
      <w:divsChild>
        <w:div w:id="1281835084">
          <w:marLeft w:val="0"/>
          <w:marRight w:val="0"/>
          <w:marTop w:val="0"/>
          <w:marBottom w:val="0"/>
          <w:divBdr>
            <w:top w:val="none" w:sz="0" w:space="0" w:color="auto"/>
            <w:left w:val="none" w:sz="0" w:space="0" w:color="auto"/>
            <w:bottom w:val="none" w:sz="0" w:space="0" w:color="auto"/>
            <w:right w:val="none" w:sz="0" w:space="0" w:color="auto"/>
          </w:divBdr>
          <w:divsChild>
            <w:div w:id="986006955">
              <w:marLeft w:val="0"/>
              <w:marRight w:val="0"/>
              <w:marTop w:val="0"/>
              <w:marBottom w:val="0"/>
              <w:divBdr>
                <w:top w:val="none" w:sz="0" w:space="0" w:color="auto"/>
                <w:left w:val="none" w:sz="0" w:space="0" w:color="auto"/>
                <w:bottom w:val="none" w:sz="0" w:space="0" w:color="auto"/>
                <w:right w:val="none" w:sz="0" w:space="0" w:color="auto"/>
              </w:divBdr>
              <w:divsChild>
                <w:div w:id="206526018">
                  <w:marLeft w:val="0"/>
                  <w:marRight w:val="0"/>
                  <w:marTop w:val="0"/>
                  <w:marBottom w:val="0"/>
                  <w:divBdr>
                    <w:top w:val="none" w:sz="0" w:space="0" w:color="auto"/>
                    <w:left w:val="none" w:sz="0" w:space="0" w:color="auto"/>
                    <w:bottom w:val="none" w:sz="0" w:space="0" w:color="auto"/>
                    <w:right w:val="none" w:sz="0" w:space="0" w:color="auto"/>
                  </w:divBdr>
                  <w:divsChild>
                    <w:div w:id="1034043477">
                      <w:marLeft w:val="0"/>
                      <w:marRight w:val="0"/>
                      <w:marTop w:val="0"/>
                      <w:marBottom w:val="0"/>
                      <w:divBdr>
                        <w:top w:val="none" w:sz="0" w:space="0" w:color="auto"/>
                        <w:left w:val="none" w:sz="0" w:space="0" w:color="auto"/>
                        <w:bottom w:val="none" w:sz="0" w:space="0" w:color="auto"/>
                        <w:right w:val="none" w:sz="0" w:space="0" w:color="auto"/>
                      </w:divBdr>
                      <w:divsChild>
                        <w:div w:id="1431661427">
                          <w:marLeft w:val="0"/>
                          <w:marRight w:val="0"/>
                          <w:marTop w:val="0"/>
                          <w:marBottom w:val="0"/>
                          <w:divBdr>
                            <w:top w:val="none" w:sz="0" w:space="0" w:color="auto"/>
                            <w:left w:val="none" w:sz="0" w:space="0" w:color="auto"/>
                            <w:bottom w:val="none" w:sz="0" w:space="0" w:color="auto"/>
                            <w:right w:val="none" w:sz="0" w:space="0" w:color="auto"/>
                          </w:divBdr>
                          <w:divsChild>
                            <w:div w:id="1474641576">
                              <w:marLeft w:val="0"/>
                              <w:marRight w:val="0"/>
                              <w:marTop w:val="0"/>
                              <w:marBottom w:val="0"/>
                              <w:divBdr>
                                <w:top w:val="single" w:sz="6" w:space="25" w:color="FFFFFF"/>
                                <w:left w:val="single" w:sz="6" w:space="15" w:color="FFFFFF"/>
                                <w:bottom w:val="single" w:sz="6" w:space="25" w:color="FFFFFF"/>
                                <w:right w:val="single" w:sz="6" w:space="15" w:color="FFFFFF"/>
                              </w:divBdr>
                            </w:div>
                          </w:divsChild>
                        </w:div>
                        <w:div w:id="1236164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178393">
          <w:marLeft w:val="0"/>
          <w:marRight w:val="0"/>
          <w:marTop w:val="0"/>
          <w:marBottom w:val="0"/>
          <w:divBdr>
            <w:top w:val="none" w:sz="0" w:space="0" w:color="auto"/>
            <w:left w:val="none" w:sz="0" w:space="0" w:color="auto"/>
            <w:bottom w:val="none" w:sz="0" w:space="0" w:color="auto"/>
            <w:right w:val="none" w:sz="0" w:space="0" w:color="auto"/>
          </w:divBdr>
          <w:divsChild>
            <w:div w:id="1046176907">
              <w:marLeft w:val="0"/>
              <w:marRight w:val="0"/>
              <w:marTop w:val="0"/>
              <w:marBottom w:val="0"/>
              <w:divBdr>
                <w:top w:val="none" w:sz="0" w:space="0" w:color="auto"/>
                <w:left w:val="none" w:sz="0" w:space="0" w:color="auto"/>
                <w:bottom w:val="none" w:sz="0" w:space="0" w:color="auto"/>
                <w:right w:val="none" w:sz="0" w:space="0" w:color="auto"/>
              </w:divBdr>
            </w:div>
            <w:div w:id="2079815290">
              <w:marLeft w:val="0"/>
              <w:marRight w:val="0"/>
              <w:marTop w:val="0"/>
              <w:marBottom w:val="0"/>
              <w:divBdr>
                <w:top w:val="none" w:sz="0" w:space="0" w:color="auto"/>
                <w:left w:val="none" w:sz="0" w:space="0" w:color="auto"/>
                <w:bottom w:val="none" w:sz="0" w:space="0" w:color="auto"/>
                <w:right w:val="none" w:sz="0" w:space="0" w:color="auto"/>
              </w:divBdr>
              <w:divsChild>
                <w:div w:id="1072894457">
                  <w:marLeft w:val="0"/>
                  <w:marRight w:val="0"/>
                  <w:marTop w:val="0"/>
                  <w:marBottom w:val="0"/>
                  <w:divBdr>
                    <w:top w:val="none" w:sz="0" w:space="0" w:color="auto"/>
                    <w:left w:val="none" w:sz="0" w:space="0" w:color="auto"/>
                    <w:bottom w:val="none" w:sz="0" w:space="0" w:color="auto"/>
                    <w:right w:val="none" w:sz="0" w:space="0" w:color="auto"/>
                  </w:divBdr>
                </w:div>
              </w:divsChild>
            </w:div>
            <w:div w:id="940336853">
              <w:marLeft w:val="0"/>
              <w:marRight w:val="0"/>
              <w:marTop w:val="0"/>
              <w:marBottom w:val="0"/>
              <w:divBdr>
                <w:top w:val="none" w:sz="0" w:space="0" w:color="auto"/>
                <w:left w:val="none" w:sz="0" w:space="0" w:color="auto"/>
                <w:bottom w:val="none" w:sz="0" w:space="0" w:color="auto"/>
                <w:right w:val="none" w:sz="0" w:space="0" w:color="auto"/>
              </w:divBdr>
              <w:divsChild>
                <w:div w:id="1260606074">
                  <w:marLeft w:val="0"/>
                  <w:marRight w:val="0"/>
                  <w:marTop w:val="0"/>
                  <w:marBottom w:val="0"/>
                  <w:divBdr>
                    <w:top w:val="none" w:sz="0" w:space="0" w:color="auto"/>
                    <w:left w:val="none" w:sz="0" w:space="0" w:color="auto"/>
                    <w:bottom w:val="none" w:sz="0" w:space="0" w:color="auto"/>
                    <w:right w:val="none" w:sz="0" w:space="0" w:color="auto"/>
                  </w:divBdr>
                </w:div>
              </w:divsChild>
            </w:div>
            <w:div w:id="528373599">
              <w:marLeft w:val="0"/>
              <w:marRight w:val="0"/>
              <w:marTop w:val="0"/>
              <w:marBottom w:val="0"/>
              <w:divBdr>
                <w:top w:val="none" w:sz="0" w:space="0" w:color="auto"/>
                <w:left w:val="none" w:sz="0" w:space="0" w:color="auto"/>
                <w:bottom w:val="none" w:sz="0" w:space="0" w:color="auto"/>
                <w:right w:val="none" w:sz="0" w:space="0" w:color="auto"/>
              </w:divBdr>
              <w:divsChild>
                <w:div w:id="1739941015">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 w:id="428353073">
      <w:bodyDiv w:val="1"/>
      <w:marLeft w:val="0"/>
      <w:marRight w:val="0"/>
      <w:marTop w:val="0"/>
      <w:marBottom w:val="0"/>
      <w:divBdr>
        <w:top w:val="none" w:sz="0" w:space="0" w:color="auto"/>
        <w:left w:val="none" w:sz="0" w:space="0" w:color="auto"/>
        <w:bottom w:val="none" w:sz="0" w:space="0" w:color="auto"/>
        <w:right w:val="none" w:sz="0" w:space="0" w:color="auto"/>
      </w:divBdr>
    </w:div>
    <w:div w:id="445320098">
      <w:bodyDiv w:val="1"/>
      <w:marLeft w:val="0"/>
      <w:marRight w:val="0"/>
      <w:marTop w:val="0"/>
      <w:marBottom w:val="0"/>
      <w:divBdr>
        <w:top w:val="none" w:sz="0" w:space="0" w:color="auto"/>
        <w:left w:val="none" w:sz="0" w:space="0" w:color="auto"/>
        <w:bottom w:val="none" w:sz="0" w:space="0" w:color="auto"/>
        <w:right w:val="none" w:sz="0" w:space="0" w:color="auto"/>
      </w:divBdr>
    </w:div>
    <w:div w:id="567303762">
      <w:bodyDiv w:val="1"/>
      <w:marLeft w:val="0"/>
      <w:marRight w:val="0"/>
      <w:marTop w:val="0"/>
      <w:marBottom w:val="0"/>
      <w:divBdr>
        <w:top w:val="none" w:sz="0" w:space="0" w:color="auto"/>
        <w:left w:val="none" w:sz="0" w:space="0" w:color="auto"/>
        <w:bottom w:val="none" w:sz="0" w:space="0" w:color="auto"/>
        <w:right w:val="none" w:sz="0" w:space="0" w:color="auto"/>
      </w:divBdr>
    </w:div>
    <w:div w:id="616110364">
      <w:bodyDiv w:val="1"/>
      <w:marLeft w:val="0"/>
      <w:marRight w:val="0"/>
      <w:marTop w:val="0"/>
      <w:marBottom w:val="0"/>
      <w:divBdr>
        <w:top w:val="none" w:sz="0" w:space="0" w:color="auto"/>
        <w:left w:val="none" w:sz="0" w:space="0" w:color="auto"/>
        <w:bottom w:val="none" w:sz="0" w:space="0" w:color="auto"/>
        <w:right w:val="none" w:sz="0" w:space="0" w:color="auto"/>
      </w:divBdr>
    </w:div>
    <w:div w:id="736905442">
      <w:bodyDiv w:val="1"/>
      <w:marLeft w:val="0"/>
      <w:marRight w:val="0"/>
      <w:marTop w:val="0"/>
      <w:marBottom w:val="0"/>
      <w:divBdr>
        <w:top w:val="none" w:sz="0" w:space="0" w:color="auto"/>
        <w:left w:val="none" w:sz="0" w:space="0" w:color="auto"/>
        <w:bottom w:val="none" w:sz="0" w:space="0" w:color="auto"/>
        <w:right w:val="none" w:sz="0" w:space="0" w:color="auto"/>
      </w:divBdr>
    </w:div>
    <w:div w:id="834880975">
      <w:bodyDiv w:val="1"/>
      <w:marLeft w:val="0"/>
      <w:marRight w:val="0"/>
      <w:marTop w:val="0"/>
      <w:marBottom w:val="0"/>
      <w:divBdr>
        <w:top w:val="none" w:sz="0" w:space="0" w:color="auto"/>
        <w:left w:val="none" w:sz="0" w:space="0" w:color="auto"/>
        <w:bottom w:val="none" w:sz="0" w:space="0" w:color="auto"/>
        <w:right w:val="none" w:sz="0" w:space="0" w:color="auto"/>
      </w:divBdr>
    </w:div>
    <w:div w:id="861555573">
      <w:bodyDiv w:val="1"/>
      <w:marLeft w:val="0"/>
      <w:marRight w:val="0"/>
      <w:marTop w:val="0"/>
      <w:marBottom w:val="0"/>
      <w:divBdr>
        <w:top w:val="none" w:sz="0" w:space="0" w:color="auto"/>
        <w:left w:val="none" w:sz="0" w:space="0" w:color="auto"/>
        <w:bottom w:val="none" w:sz="0" w:space="0" w:color="auto"/>
        <w:right w:val="none" w:sz="0" w:space="0" w:color="auto"/>
      </w:divBdr>
    </w:div>
    <w:div w:id="917597784">
      <w:bodyDiv w:val="1"/>
      <w:marLeft w:val="0"/>
      <w:marRight w:val="0"/>
      <w:marTop w:val="0"/>
      <w:marBottom w:val="0"/>
      <w:divBdr>
        <w:top w:val="none" w:sz="0" w:space="0" w:color="auto"/>
        <w:left w:val="none" w:sz="0" w:space="0" w:color="auto"/>
        <w:bottom w:val="none" w:sz="0" w:space="0" w:color="auto"/>
        <w:right w:val="none" w:sz="0" w:space="0" w:color="auto"/>
      </w:divBdr>
    </w:div>
    <w:div w:id="1026369643">
      <w:bodyDiv w:val="1"/>
      <w:marLeft w:val="0"/>
      <w:marRight w:val="0"/>
      <w:marTop w:val="0"/>
      <w:marBottom w:val="0"/>
      <w:divBdr>
        <w:top w:val="none" w:sz="0" w:space="0" w:color="auto"/>
        <w:left w:val="none" w:sz="0" w:space="0" w:color="auto"/>
        <w:bottom w:val="none" w:sz="0" w:space="0" w:color="auto"/>
        <w:right w:val="none" w:sz="0" w:space="0" w:color="auto"/>
      </w:divBdr>
    </w:div>
    <w:div w:id="1480656898">
      <w:bodyDiv w:val="1"/>
      <w:marLeft w:val="0"/>
      <w:marRight w:val="0"/>
      <w:marTop w:val="0"/>
      <w:marBottom w:val="0"/>
      <w:divBdr>
        <w:top w:val="none" w:sz="0" w:space="0" w:color="auto"/>
        <w:left w:val="none" w:sz="0" w:space="0" w:color="auto"/>
        <w:bottom w:val="none" w:sz="0" w:space="0" w:color="auto"/>
        <w:right w:val="none" w:sz="0" w:space="0" w:color="auto"/>
      </w:divBdr>
    </w:div>
    <w:div w:id="1513952404">
      <w:bodyDiv w:val="1"/>
      <w:marLeft w:val="0"/>
      <w:marRight w:val="0"/>
      <w:marTop w:val="0"/>
      <w:marBottom w:val="0"/>
      <w:divBdr>
        <w:top w:val="none" w:sz="0" w:space="0" w:color="auto"/>
        <w:left w:val="none" w:sz="0" w:space="0" w:color="auto"/>
        <w:bottom w:val="none" w:sz="0" w:space="0" w:color="auto"/>
        <w:right w:val="none" w:sz="0" w:space="0" w:color="auto"/>
      </w:divBdr>
    </w:div>
    <w:div w:id="1696803164">
      <w:bodyDiv w:val="1"/>
      <w:marLeft w:val="0"/>
      <w:marRight w:val="0"/>
      <w:marTop w:val="0"/>
      <w:marBottom w:val="0"/>
      <w:divBdr>
        <w:top w:val="none" w:sz="0" w:space="0" w:color="auto"/>
        <w:left w:val="none" w:sz="0" w:space="0" w:color="auto"/>
        <w:bottom w:val="none" w:sz="0" w:space="0" w:color="auto"/>
        <w:right w:val="none" w:sz="0" w:space="0" w:color="auto"/>
      </w:divBdr>
    </w:div>
    <w:div w:id="1739480662">
      <w:bodyDiv w:val="1"/>
      <w:marLeft w:val="0"/>
      <w:marRight w:val="0"/>
      <w:marTop w:val="0"/>
      <w:marBottom w:val="0"/>
      <w:divBdr>
        <w:top w:val="none" w:sz="0" w:space="0" w:color="auto"/>
        <w:left w:val="none" w:sz="0" w:space="0" w:color="auto"/>
        <w:bottom w:val="none" w:sz="0" w:space="0" w:color="auto"/>
        <w:right w:val="none" w:sz="0" w:space="0" w:color="auto"/>
      </w:divBdr>
    </w:div>
    <w:div w:id="1894581019">
      <w:bodyDiv w:val="1"/>
      <w:marLeft w:val="0"/>
      <w:marRight w:val="0"/>
      <w:marTop w:val="0"/>
      <w:marBottom w:val="0"/>
      <w:divBdr>
        <w:top w:val="none" w:sz="0" w:space="0" w:color="auto"/>
        <w:left w:val="none" w:sz="0" w:space="0" w:color="auto"/>
        <w:bottom w:val="none" w:sz="0" w:space="0" w:color="auto"/>
        <w:right w:val="none" w:sz="0" w:space="0" w:color="auto"/>
      </w:divBdr>
    </w:div>
    <w:div w:id="2068993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onsultant.ru/document/cons_doc_LAW_144624/2c1e3551b4209a9fa5744534f7525ac7430624eb/" TargetMode="External"/><Relationship Id="rId13" Type="http://schemas.openxmlformats.org/officeDocument/2006/relationships/hyperlink" Target="https://spark-interfax.ru/"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lib.alpinadigital.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elib.fa.ru/art2016/bv4093.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bs.prospekt.org/books" TargetMode="External"/><Relationship Id="rId5" Type="http://schemas.openxmlformats.org/officeDocument/2006/relationships/webSettings" Target="webSettings.xml"/><Relationship Id="rId15" Type="http://schemas.openxmlformats.org/officeDocument/2006/relationships/hyperlink" Target="http://elib.fa.ru/art2021/bv2682.pdf" TargetMode="External"/><Relationship Id="rId10" Type="http://schemas.openxmlformats.org/officeDocument/2006/relationships/hyperlink" Target="http://elib.fa.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base.consultant.ru/nbu/cgi/online" TargetMode="External"/><Relationship Id="rId14" Type="http://schemas.openxmlformats.org/officeDocument/2006/relationships/hyperlink" Target="https://mognovse.ru/tbj-eagrgtip-2009.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13E478-EDED-4EA8-B4D1-E9BB0BB29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24</Pages>
  <Words>6826</Words>
  <Characters>38912</Characters>
  <Application>Microsoft Office Word</Application>
  <DocSecurity>0</DocSecurity>
  <Lines>324</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Ludmila Botasheva</dc:creator>
  <cp:keywords/>
  <dc:description/>
  <cp:lastModifiedBy>Граждан Оксана Николаевна</cp:lastModifiedBy>
  <cp:revision>4</cp:revision>
  <cp:lastPrinted>2021-06-08T08:52:00Z</cp:lastPrinted>
  <dcterms:created xsi:type="dcterms:W3CDTF">2023-05-25T12:15:00Z</dcterms:created>
  <dcterms:modified xsi:type="dcterms:W3CDTF">2023-06-23T12:00:00Z</dcterms:modified>
</cp:coreProperties>
</file>